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jc w:val="center"/>
        <w:rPr>
          <w:b/>
          <w:sz w:val="52"/>
          <w:szCs w:val="52"/>
        </w:rPr>
      </w:pPr>
      <w:r w:rsidRPr="00941EE0">
        <w:rPr>
          <w:b/>
          <w:sz w:val="52"/>
          <w:szCs w:val="52"/>
        </w:rPr>
        <w:t>Filosofia Morale</w:t>
      </w:r>
    </w:p>
    <w:p w:rsidR="0097539F" w:rsidRPr="00941EE0" w:rsidRDefault="0097539F" w:rsidP="00941EE0">
      <w:pPr>
        <w:spacing w:line="276" w:lineRule="auto"/>
        <w:rPr>
          <w:sz w:val="28"/>
          <w:szCs w:val="28"/>
        </w:rPr>
      </w:pPr>
      <w:r w:rsidRPr="00941EE0">
        <w:rPr>
          <w:sz w:val="28"/>
          <w:szCs w:val="28"/>
        </w:rPr>
        <w:t xml:space="preserve"> </w:t>
      </w:r>
    </w:p>
    <w:p w:rsidR="0097539F" w:rsidRPr="00941EE0" w:rsidRDefault="00CA4ED9" w:rsidP="00CA4ED9">
      <w:pPr>
        <w:spacing w:line="276" w:lineRule="auto"/>
        <w:jc w:val="center"/>
        <w:rPr>
          <w:sz w:val="28"/>
          <w:szCs w:val="28"/>
        </w:rPr>
      </w:pPr>
      <w:r>
        <w:rPr>
          <w:sz w:val="28"/>
          <w:szCs w:val="28"/>
        </w:rPr>
        <w:t>Appunti di lezione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br w:type="page"/>
      </w:r>
    </w:p>
    <w:p w:rsidR="007617A8" w:rsidRDefault="007617A8" w:rsidP="007617A8">
      <w:pPr>
        <w:spacing w:line="276" w:lineRule="auto"/>
        <w:rPr>
          <w:sz w:val="28"/>
          <w:szCs w:val="28"/>
        </w:rPr>
      </w:pPr>
      <w:r>
        <w:rPr>
          <w:sz w:val="28"/>
          <w:szCs w:val="28"/>
        </w:rPr>
        <w:lastRenderedPageBreak/>
        <w:t xml:space="preserve">La riflessione filosofica che ha per oggetto l’ambito della prassi umana viene solitamente definita </w:t>
      </w:r>
      <w:r w:rsidRPr="002A08FD">
        <w:rPr>
          <w:i/>
          <w:sz w:val="28"/>
          <w:szCs w:val="28"/>
        </w:rPr>
        <w:t>filosofia morale</w:t>
      </w:r>
      <w:r>
        <w:rPr>
          <w:sz w:val="28"/>
          <w:szCs w:val="28"/>
        </w:rPr>
        <w:t xml:space="preserve"> o </w:t>
      </w:r>
      <w:r w:rsidRPr="002A08FD">
        <w:rPr>
          <w:i/>
          <w:sz w:val="28"/>
          <w:szCs w:val="28"/>
        </w:rPr>
        <w:t>etica filosofica</w:t>
      </w:r>
      <w:r>
        <w:rPr>
          <w:sz w:val="28"/>
          <w:szCs w:val="28"/>
        </w:rPr>
        <w:t>.</w:t>
      </w:r>
    </w:p>
    <w:p w:rsidR="007617A8" w:rsidRDefault="007617A8" w:rsidP="007617A8">
      <w:pPr>
        <w:spacing w:line="276" w:lineRule="auto"/>
        <w:rPr>
          <w:sz w:val="28"/>
          <w:szCs w:val="28"/>
        </w:rPr>
      </w:pPr>
    </w:p>
    <w:p w:rsidR="007617A8" w:rsidRDefault="007617A8" w:rsidP="007617A8">
      <w:pPr>
        <w:spacing w:line="276" w:lineRule="auto"/>
        <w:rPr>
          <w:sz w:val="28"/>
          <w:szCs w:val="28"/>
        </w:rPr>
      </w:pPr>
      <w:r>
        <w:rPr>
          <w:sz w:val="28"/>
          <w:szCs w:val="28"/>
        </w:rPr>
        <w:t xml:space="preserve">Non vi sono particolari differenze di significato tra le due denominazioni. In greco, </w:t>
      </w:r>
      <w:r>
        <w:rPr>
          <w:i/>
          <w:sz w:val="28"/>
          <w:szCs w:val="28"/>
        </w:rPr>
        <w:t xml:space="preserve">ethos </w:t>
      </w:r>
      <w:r>
        <w:rPr>
          <w:sz w:val="28"/>
          <w:szCs w:val="28"/>
        </w:rPr>
        <w:t xml:space="preserve">significa «comportamento, costume», e a partire da questo termine Aristotele conia l’espressione </w:t>
      </w:r>
      <w:proofErr w:type="spellStart"/>
      <w:r>
        <w:rPr>
          <w:i/>
          <w:sz w:val="28"/>
          <w:szCs w:val="28"/>
        </w:rPr>
        <w:t>ethike</w:t>
      </w:r>
      <w:proofErr w:type="spellEnd"/>
      <w:r>
        <w:rPr>
          <w:i/>
          <w:sz w:val="28"/>
          <w:szCs w:val="28"/>
        </w:rPr>
        <w:t xml:space="preserve"> </w:t>
      </w:r>
      <w:proofErr w:type="spellStart"/>
      <w:r>
        <w:rPr>
          <w:i/>
          <w:sz w:val="28"/>
          <w:szCs w:val="28"/>
        </w:rPr>
        <w:t>theoria</w:t>
      </w:r>
      <w:proofErr w:type="spellEnd"/>
      <w:r>
        <w:rPr>
          <w:sz w:val="28"/>
          <w:szCs w:val="28"/>
        </w:rPr>
        <w:t xml:space="preserve"> (sapere che ha per oggetto d’indagine la prassi dell’uomo).</w:t>
      </w:r>
    </w:p>
    <w:p w:rsidR="007617A8" w:rsidRDefault="007617A8" w:rsidP="007617A8">
      <w:pPr>
        <w:spacing w:line="276" w:lineRule="auto"/>
        <w:rPr>
          <w:sz w:val="28"/>
          <w:szCs w:val="28"/>
        </w:rPr>
      </w:pPr>
    </w:p>
    <w:p w:rsidR="007617A8" w:rsidRDefault="007617A8" w:rsidP="007617A8">
      <w:pPr>
        <w:spacing w:line="276" w:lineRule="auto"/>
        <w:rPr>
          <w:sz w:val="28"/>
          <w:szCs w:val="28"/>
        </w:rPr>
      </w:pPr>
      <w:r>
        <w:rPr>
          <w:sz w:val="28"/>
          <w:szCs w:val="28"/>
        </w:rPr>
        <w:t xml:space="preserve">Con i termini </w:t>
      </w:r>
      <w:r>
        <w:rPr>
          <w:i/>
          <w:sz w:val="28"/>
          <w:szCs w:val="28"/>
        </w:rPr>
        <w:t xml:space="preserve">etica </w:t>
      </w:r>
      <w:r>
        <w:rPr>
          <w:sz w:val="28"/>
          <w:szCs w:val="28"/>
        </w:rPr>
        <w:t xml:space="preserve">e </w:t>
      </w:r>
      <w:r>
        <w:rPr>
          <w:i/>
          <w:sz w:val="28"/>
          <w:szCs w:val="28"/>
        </w:rPr>
        <w:t xml:space="preserve">morale </w:t>
      </w:r>
      <w:r>
        <w:rPr>
          <w:sz w:val="28"/>
          <w:szCs w:val="28"/>
        </w:rPr>
        <w:t>si allude al comportamento, al costume, al modo di agire degli uomini.</w:t>
      </w:r>
    </w:p>
    <w:p w:rsidR="007617A8" w:rsidRDefault="007617A8" w:rsidP="007617A8">
      <w:pPr>
        <w:spacing w:line="276" w:lineRule="auto"/>
        <w:rPr>
          <w:sz w:val="28"/>
          <w:szCs w:val="28"/>
        </w:rPr>
      </w:pPr>
    </w:p>
    <w:p w:rsidR="007617A8" w:rsidRDefault="007617A8" w:rsidP="007617A8">
      <w:pPr>
        <w:spacing w:line="276" w:lineRule="auto"/>
        <w:rPr>
          <w:sz w:val="28"/>
          <w:szCs w:val="28"/>
        </w:rPr>
      </w:pPr>
      <w:r>
        <w:rPr>
          <w:sz w:val="28"/>
          <w:szCs w:val="28"/>
        </w:rPr>
        <w:t>Questa particolare branca della filosofia tenta di rispondere alle seguenti domande:</w:t>
      </w:r>
    </w:p>
    <w:p w:rsidR="007617A8" w:rsidRDefault="007617A8" w:rsidP="007617A8">
      <w:pPr>
        <w:spacing w:line="276" w:lineRule="auto"/>
        <w:rPr>
          <w:sz w:val="28"/>
          <w:szCs w:val="28"/>
        </w:rPr>
      </w:pPr>
    </w:p>
    <w:p w:rsidR="007617A8" w:rsidRDefault="007617A8" w:rsidP="007617A8">
      <w:pPr>
        <w:spacing w:line="276" w:lineRule="auto"/>
        <w:rPr>
          <w:sz w:val="28"/>
          <w:szCs w:val="28"/>
        </w:rPr>
      </w:pPr>
      <w:r>
        <w:rPr>
          <w:sz w:val="28"/>
          <w:szCs w:val="28"/>
        </w:rPr>
        <w:t>cos’è il dovere? cos’è la giustizia? cos’è il bene? che rapporto c’è tra la vita morale e la felicità? le nostre scelte, le nostre azioni sono libere o determinate, al punto che non possiamo considerarci responsabili di ciò che facciamo? perché agiamo in  un modo piuttosto che in un altro? quale ruolo ha la ragione nell’esperienza morale? è possibile immaginare una legge che indichi il miglior comportamento morale?</w:t>
      </w:r>
    </w:p>
    <w:p w:rsidR="007617A8" w:rsidRDefault="007617A8" w:rsidP="007617A8">
      <w:pPr>
        <w:spacing w:line="276" w:lineRule="auto"/>
        <w:rPr>
          <w:sz w:val="28"/>
          <w:szCs w:val="28"/>
        </w:rPr>
      </w:pPr>
    </w:p>
    <w:p w:rsidR="007617A8" w:rsidRDefault="007617A8" w:rsidP="007617A8">
      <w:pPr>
        <w:spacing w:line="276" w:lineRule="auto"/>
        <w:rPr>
          <w:sz w:val="28"/>
          <w:szCs w:val="28"/>
        </w:rPr>
      </w:pPr>
      <w:r>
        <w:rPr>
          <w:sz w:val="28"/>
          <w:szCs w:val="28"/>
        </w:rPr>
        <w:t>Cos’è il bene? Cos’è bene per me? Quando si può dire che la vita che sto vivendo è buona?</w:t>
      </w:r>
    </w:p>
    <w:p w:rsidR="007617A8" w:rsidRDefault="007617A8" w:rsidP="007617A8">
      <w:pPr>
        <w:spacing w:line="276" w:lineRule="auto"/>
        <w:rPr>
          <w:sz w:val="28"/>
          <w:szCs w:val="28"/>
        </w:rPr>
      </w:pPr>
    </w:p>
    <w:p w:rsidR="007617A8" w:rsidRDefault="007617A8" w:rsidP="007617A8">
      <w:pPr>
        <w:spacing w:line="276" w:lineRule="auto"/>
        <w:rPr>
          <w:sz w:val="28"/>
          <w:szCs w:val="28"/>
        </w:rPr>
      </w:pPr>
      <w:r>
        <w:rPr>
          <w:sz w:val="28"/>
          <w:szCs w:val="28"/>
        </w:rPr>
        <w:t>E soprattutto: questo domande hanno un senso? Perché se tutto fosse determinato, se non potessimo incidere sul nostro quotidiano, allora non avrebbe nemmeno senso chiedersi quale sia la modalità migliore di vivere la vita. Ci vedremmo consegnati al nostro destino, senza avere alcuna possibilità di indirizzare e di guidare la nostra esistenza.</w:t>
      </w:r>
    </w:p>
    <w:p w:rsidR="007617A8" w:rsidRDefault="007617A8" w:rsidP="007617A8">
      <w:pPr>
        <w:spacing w:line="276" w:lineRule="auto"/>
        <w:rPr>
          <w:sz w:val="28"/>
          <w:szCs w:val="28"/>
        </w:rPr>
      </w:pPr>
    </w:p>
    <w:p w:rsidR="007617A8" w:rsidRDefault="007617A8" w:rsidP="007617A8">
      <w:pPr>
        <w:spacing w:line="276" w:lineRule="auto"/>
        <w:rPr>
          <w:sz w:val="28"/>
          <w:szCs w:val="28"/>
        </w:rPr>
      </w:pPr>
      <w:r>
        <w:rPr>
          <w:sz w:val="28"/>
          <w:szCs w:val="28"/>
        </w:rPr>
        <w:t>Quindi, per porsi domande relativamente alla prassi, si deve presupporre la libertà. Si deve presupporre che la vita non sia qualcosa di definitivamente dato e immodificabile.</w:t>
      </w:r>
    </w:p>
    <w:p w:rsidR="007617A8" w:rsidRDefault="007617A8" w:rsidP="007617A8">
      <w:pPr>
        <w:spacing w:line="276" w:lineRule="auto"/>
        <w:rPr>
          <w:sz w:val="28"/>
          <w:szCs w:val="28"/>
        </w:rPr>
      </w:pPr>
    </w:p>
    <w:p w:rsidR="007617A8" w:rsidRDefault="007617A8" w:rsidP="00941EE0">
      <w:pPr>
        <w:spacing w:line="276" w:lineRule="auto"/>
        <w:rPr>
          <w:b/>
          <w:sz w:val="28"/>
          <w:szCs w:val="28"/>
        </w:rPr>
      </w:pPr>
    </w:p>
    <w:p w:rsidR="007617A8" w:rsidRDefault="007617A8" w:rsidP="00941EE0">
      <w:pPr>
        <w:spacing w:line="276" w:lineRule="auto"/>
        <w:rPr>
          <w:b/>
          <w:sz w:val="28"/>
          <w:szCs w:val="28"/>
        </w:rPr>
      </w:pPr>
    </w:p>
    <w:p w:rsidR="0097539F" w:rsidRPr="00941EE0" w:rsidRDefault="0097539F" w:rsidP="00941EE0">
      <w:pPr>
        <w:spacing w:line="276" w:lineRule="auto"/>
        <w:rPr>
          <w:b/>
          <w:sz w:val="28"/>
          <w:szCs w:val="28"/>
        </w:rPr>
      </w:pPr>
      <w:r w:rsidRPr="00941EE0">
        <w:rPr>
          <w:b/>
          <w:sz w:val="28"/>
          <w:szCs w:val="28"/>
        </w:rPr>
        <w:t xml:space="preserve">1 – La vita buona e la conoscenza del bene </w:t>
      </w:r>
      <w:r w:rsidRPr="00941EE0">
        <w:rPr>
          <w:b/>
          <w:smallCaps/>
          <w:sz w:val="28"/>
          <w:szCs w:val="28"/>
        </w:rPr>
        <w:t>Socrate</w:t>
      </w:r>
      <w:r w:rsidRPr="00941EE0">
        <w:rPr>
          <w:b/>
          <w:sz w:val="28"/>
          <w:szCs w:val="28"/>
        </w:rPr>
        <w:t>, P</w:t>
      </w:r>
      <w:r w:rsidRPr="00941EE0">
        <w:rPr>
          <w:b/>
          <w:smallCaps/>
          <w:sz w:val="28"/>
          <w:szCs w:val="28"/>
        </w:rPr>
        <w:t>latone</w:t>
      </w:r>
      <w:r w:rsidRPr="00941EE0">
        <w:rPr>
          <w:b/>
          <w:sz w:val="28"/>
          <w:szCs w:val="28"/>
        </w:rPr>
        <w:t>, A</w:t>
      </w:r>
      <w:r w:rsidRPr="00941EE0">
        <w:rPr>
          <w:b/>
          <w:smallCaps/>
          <w:sz w:val="28"/>
          <w:szCs w:val="28"/>
        </w:rPr>
        <w:t>ristotele</w:t>
      </w:r>
      <w:r w:rsidRPr="00941EE0">
        <w:rPr>
          <w:b/>
          <w:sz w:val="28"/>
          <w:szCs w:val="28"/>
        </w:rPr>
        <w:t xml:space="preserve">, </w:t>
      </w:r>
      <w:proofErr w:type="spellStart"/>
      <w:r w:rsidRPr="00941EE0">
        <w:rPr>
          <w:b/>
          <w:sz w:val="28"/>
          <w:szCs w:val="28"/>
        </w:rPr>
        <w:t>P</w:t>
      </w:r>
      <w:r w:rsidRPr="00941EE0">
        <w:rPr>
          <w:b/>
          <w:smallCaps/>
          <w:sz w:val="28"/>
          <w:szCs w:val="28"/>
        </w:rPr>
        <w:t>lotino</w:t>
      </w:r>
      <w:proofErr w:type="spellEnd"/>
    </w:p>
    <w:p w:rsidR="0097539F" w:rsidRPr="00941EE0" w:rsidRDefault="0097539F" w:rsidP="00941EE0">
      <w:pPr>
        <w:spacing w:line="276" w:lineRule="auto"/>
        <w:rPr>
          <w:sz w:val="28"/>
          <w:szCs w:val="28"/>
        </w:rPr>
      </w:pPr>
    </w:p>
    <w:p w:rsidR="007617A8" w:rsidRDefault="0097539F" w:rsidP="00941EE0">
      <w:pPr>
        <w:spacing w:line="276" w:lineRule="auto"/>
        <w:rPr>
          <w:sz w:val="28"/>
          <w:szCs w:val="28"/>
        </w:rPr>
      </w:pPr>
      <w:r w:rsidRPr="00941EE0">
        <w:rPr>
          <w:sz w:val="28"/>
          <w:szCs w:val="28"/>
        </w:rPr>
        <w:t xml:space="preserve">Ha senso porsi domande su cosa sia il bene e quanto la domanda riguardi la nostra vita? Secondo la filosofia sì, perché il corso della vita non è determinato da un destino prefissato ma è nelle mani dell’uomo. </w:t>
      </w:r>
    </w:p>
    <w:p w:rsidR="007617A8" w:rsidRDefault="0097539F" w:rsidP="00941EE0">
      <w:pPr>
        <w:spacing w:line="276" w:lineRule="auto"/>
        <w:rPr>
          <w:sz w:val="28"/>
          <w:szCs w:val="28"/>
        </w:rPr>
      </w:pPr>
      <w:r w:rsidRPr="00941EE0">
        <w:rPr>
          <w:sz w:val="28"/>
          <w:szCs w:val="28"/>
        </w:rPr>
        <w:lastRenderedPageBreak/>
        <w:t>I primi ad occuparsi della questione, soprattutto in chiave antropologica ed etica, furono Socrate e i sofisti. La posizione che si rivelerà prevalente nel mondo greco sarà quella di id</w:t>
      </w:r>
      <w:r w:rsidR="007617A8">
        <w:rPr>
          <w:sz w:val="28"/>
          <w:szCs w:val="28"/>
        </w:rPr>
        <w:t>entificare il bene con la virtù:</w:t>
      </w:r>
      <w:r w:rsidRPr="00941EE0">
        <w:rPr>
          <w:sz w:val="28"/>
          <w:szCs w:val="28"/>
        </w:rPr>
        <w:t xml:space="preserve"> e la virtù che carat</w:t>
      </w:r>
      <w:r w:rsidR="007617A8">
        <w:rPr>
          <w:sz w:val="28"/>
          <w:szCs w:val="28"/>
        </w:rPr>
        <w:t>terizzava l’uomo era considerata</w:t>
      </w:r>
      <w:r w:rsidRPr="00941EE0">
        <w:rPr>
          <w:sz w:val="28"/>
          <w:szCs w:val="28"/>
        </w:rPr>
        <w:t xml:space="preserve"> la razionalità, la sapienza. </w:t>
      </w:r>
    </w:p>
    <w:p w:rsidR="007617A8" w:rsidRDefault="007617A8"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A partire da Platone, poi, si costituirà una seconda linea che considererà il bene su un piano ontologico, il vero essere è tale perché partecipa all’Idea del bene (v. mondo delle Idee).</w:t>
      </w:r>
    </w:p>
    <w:p w:rsidR="0097539F" w:rsidRPr="00941EE0" w:rsidRDefault="0097539F" w:rsidP="00941EE0">
      <w:pPr>
        <w:spacing w:line="276" w:lineRule="auto"/>
        <w:rPr>
          <w:sz w:val="28"/>
          <w:szCs w:val="28"/>
        </w:rPr>
      </w:pPr>
    </w:p>
    <w:p w:rsidR="007617A8" w:rsidRDefault="0097539F" w:rsidP="00941EE0">
      <w:pPr>
        <w:spacing w:line="276" w:lineRule="auto"/>
        <w:rPr>
          <w:sz w:val="28"/>
          <w:szCs w:val="28"/>
        </w:rPr>
      </w:pPr>
      <w:r w:rsidRPr="00941EE0">
        <w:rPr>
          <w:sz w:val="28"/>
          <w:szCs w:val="28"/>
        </w:rPr>
        <w:t xml:space="preserve">E’ solo grazie ai primi Dialoghi di Platone che conosciamo il pensiero socratico, non avendo Socrate lasciato scritti autografi. Nell’Alcibiade si afferma che il punto di partenza per conoscere il bene è </w:t>
      </w:r>
      <w:r w:rsidRPr="007617A8">
        <w:rPr>
          <w:sz w:val="28"/>
          <w:szCs w:val="28"/>
          <w:u w:val="single"/>
        </w:rPr>
        <w:t>conoscere sé stessi</w:t>
      </w:r>
      <w:r w:rsidRPr="00941EE0">
        <w:rPr>
          <w:sz w:val="28"/>
          <w:szCs w:val="28"/>
        </w:rPr>
        <w:t xml:space="preserve">, solo in questo modo si approderà alla conoscenza del bene per sé, per gli altri e per la polis. </w:t>
      </w:r>
    </w:p>
    <w:p w:rsidR="007617A8" w:rsidRDefault="007617A8" w:rsidP="00941EE0">
      <w:pPr>
        <w:spacing w:line="276" w:lineRule="auto"/>
        <w:rPr>
          <w:sz w:val="28"/>
          <w:szCs w:val="28"/>
        </w:rPr>
      </w:pPr>
    </w:p>
    <w:p w:rsidR="007617A8" w:rsidRDefault="0097539F" w:rsidP="00941EE0">
      <w:pPr>
        <w:spacing w:line="276" w:lineRule="auto"/>
        <w:rPr>
          <w:sz w:val="28"/>
          <w:szCs w:val="28"/>
        </w:rPr>
      </w:pPr>
      <w:r w:rsidRPr="00941EE0">
        <w:rPr>
          <w:sz w:val="28"/>
          <w:szCs w:val="28"/>
        </w:rPr>
        <w:t xml:space="preserve">In particolare si fa riferimento alla virtù dell’uomo, la parte razionale dell’anima, quella che è segno del divino in noi: bene è ciò che è più consono alla nostra anima conoscitiva e razionale. </w:t>
      </w:r>
    </w:p>
    <w:p w:rsidR="007617A8" w:rsidRDefault="007617A8"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Per Socrate si è buoni quando si è virtuosi, quando l’anima razionale guida le altre virtù (che solo in questo modo sono utili, e non dannose). Se si è virtuosi, quindi buoni, si è anche liberi, altrimenti si è schiavi della propria ignoranza. Nel </w:t>
      </w:r>
      <w:proofErr w:type="spellStart"/>
      <w:r w:rsidRPr="00941EE0">
        <w:rPr>
          <w:sz w:val="28"/>
          <w:szCs w:val="28"/>
        </w:rPr>
        <w:t>Menone</w:t>
      </w:r>
      <w:proofErr w:type="spellEnd"/>
      <w:r w:rsidRPr="00941EE0">
        <w:rPr>
          <w:sz w:val="28"/>
          <w:szCs w:val="28"/>
        </w:rPr>
        <w:t xml:space="preserve"> si percorre questo ragionamento:</w:t>
      </w:r>
    </w:p>
    <w:p w:rsidR="0097539F" w:rsidRPr="00941EE0" w:rsidRDefault="0097539F" w:rsidP="00941EE0">
      <w:pPr>
        <w:spacing w:line="276" w:lineRule="auto"/>
        <w:rPr>
          <w:sz w:val="28"/>
          <w:szCs w:val="28"/>
        </w:rPr>
      </w:pPr>
    </w:p>
    <w:p w:rsidR="0097539F" w:rsidRPr="00941EE0" w:rsidRDefault="0097539F" w:rsidP="00941EE0">
      <w:pPr>
        <w:spacing w:line="276" w:lineRule="auto"/>
        <w:ind w:left="709" w:hanging="709"/>
        <w:rPr>
          <w:sz w:val="28"/>
          <w:szCs w:val="28"/>
        </w:rPr>
      </w:pPr>
      <w:r w:rsidRPr="00941EE0">
        <w:rPr>
          <w:sz w:val="28"/>
          <w:szCs w:val="28"/>
        </w:rPr>
        <w:t>-</w:t>
      </w:r>
      <w:r w:rsidRPr="00941EE0">
        <w:rPr>
          <w:sz w:val="28"/>
          <w:szCs w:val="28"/>
        </w:rPr>
        <w:tab/>
        <w:t>Dobbiamo dimostrare che la virtù (quindi l’anima razionale) è scienza</w:t>
      </w:r>
    </w:p>
    <w:p w:rsidR="0097539F" w:rsidRPr="00941EE0" w:rsidRDefault="0097539F" w:rsidP="00941EE0">
      <w:pPr>
        <w:spacing w:line="276" w:lineRule="auto"/>
        <w:ind w:left="709" w:hanging="709"/>
        <w:rPr>
          <w:sz w:val="28"/>
          <w:szCs w:val="28"/>
        </w:rPr>
      </w:pPr>
      <w:r w:rsidRPr="00941EE0">
        <w:rPr>
          <w:sz w:val="28"/>
          <w:szCs w:val="28"/>
        </w:rPr>
        <w:t>-</w:t>
      </w:r>
      <w:r w:rsidRPr="00941EE0">
        <w:rPr>
          <w:sz w:val="28"/>
          <w:szCs w:val="28"/>
        </w:rPr>
        <w:tab/>
        <w:t>Partiamo dal dato che la virtù è un bene</w:t>
      </w:r>
    </w:p>
    <w:p w:rsidR="0097539F" w:rsidRPr="00941EE0" w:rsidRDefault="0097539F" w:rsidP="00941EE0">
      <w:pPr>
        <w:spacing w:line="276" w:lineRule="auto"/>
        <w:ind w:left="709" w:hanging="709"/>
        <w:rPr>
          <w:sz w:val="28"/>
          <w:szCs w:val="28"/>
        </w:rPr>
      </w:pPr>
      <w:r w:rsidRPr="00941EE0">
        <w:rPr>
          <w:sz w:val="28"/>
          <w:szCs w:val="28"/>
        </w:rPr>
        <w:t>-</w:t>
      </w:r>
      <w:r w:rsidRPr="00941EE0">
        <w:rPr>
          <w:sz w:val="28"/>
          <w:szCs w:val="28"/>
        </w:rPr>
        <w:tab/>
        <w:t>Se dimostriamo che non esiste alcun bene estraneo alla scienza avremo dimostrato quanto ci proponiamo</w:t>
      </w:r>
    </w:p>
    <w:p w:rsidR="0097539F" w:rsidRPr="00941EE0" w:rsidRDefault="0097539F" w:rsidP="00941EE0">
      <w:pPr>
        <w:spacing w:line="276" w:lineRule="auto"/>
        <w:ind w:left="709" w:hanging="709"/>
        <w:rPr>
          <w:sz w:val="28"/>
          <w:szCs w:val="28"/>
        </w:rPr>
      </w:pPr>
      <w:r w:rsidRPr="00941EE0">
        <w:rPr>
          <w:sz w:val="28"/>
          <w:szCs w:val="28"/>
        </w:rPr>
        <w:t>-</w:t>
      </w:r>
      <w:r w:rsidRPr="00941EE0">
        <w:rPr>
          <w:sz w:val="28"/>
          <w:szCs w:val="28"/>
        </w:rPr>
        <w:tab/>
        <w:t>Dunque: siamo buoni grazie alla virtù, e visto che ogni cosa buona è certamente utile allora la virtù è utile</w:t>
      </w:r>
    </w:p>
    <w:p w:rsidR="0097539F" w:rsidRPr="00941EE0" w:rsidRDefault="0097539F" w:rsidP="00941EE0">
      <w:pPr>
        <w:spacing w:line="276" w:lineRule="auto"/>
        <w:ind w:left="709" w:hanging="709"/>
        <w:rPr>
          <w:sz w:val="28"/>
          <w:szCs w:val="28"/>
        </w:rPr>
      </w:pPr>
      <w:r w:rsidRPr="00941EE0">
        <w:rPr>
          <w:sz w:val="28"/>
          <w:szCs w:val="28"/>
        </w:rPr>
        <w:t>-</w:t>
      </w:r>
      <w:r w:rsidRPr="00941EE0">
        <w:rPr>
          <w:sz w:val="28"/>
          <w:szCs w:val="28"/>
        </w:rPr>
        <w:tab/>
        <w:t xml:space="preserve">Ma una stessa cosa (bellezza, ricchezza, </w:t>
      </w:r>
      <w:proofErr w:type="spellStart"/>
      <w:r w:rsidRPr="00941EE0">
        <w:rPr>
          <w:sz w:val="28"/>
          <w:szCs w:val="28"/>
        </w:rPr>
        <w:t>coraggio…</w:t>
      </w:r>
      <w:proofErr w:type="spellEnd"/>
      <w:r w:rsidRPr="00941EE0">
        <w:rPr>
          <w:sz w:val="28"/>
          <w:szCs w:val="28"/>
        </w:rPr>
        <w:t>) si può rivelare utile o dannosa, dipende da chi la governa</w:t>
      </w:r>
    </w:p>
    <w:p w:rsidR="0097539F" w:rsidRPr="00941EE0" w:rsidRDefault="0097539F" w:rsidP="00941EE0">
      <w:pPr>
        <w:spacing w:line="276" w:lineRule="auto"/>
        <w:ind w:left="709" w:hanging="709"/>
        <w:rPr>
          <w:sz w:val="28"/>
          <w:szCs w:val="28"/>
        </w:rPr>
      </w:pPr>
      <w:r w:rsidRPr="00941EE0">
        <w:rPr>
          <w:sz w:val="28"/>
          <w:szCs w:val="28"/>
        </w:rPr>
        <w:t>-</w:t>
      </w:r>
      <w:r w:rsidRPr="00941EE0">
        <w:rPr>
          <w:sz w:val="28"/>
          <w:szCs w:val="28"/>
        </w:rPr>
        <w:tab/>
        <w:t>In particolare risulta utile se la governa l’intelligenza e dannosa in caso contrario</w:t>
      </w:r>
    </w:p>
    <w:p w:rsidR="0097539F" w:rsidRPr="00941EE0" w:rsidRDefault="0097539F" w:rsidP="00941EE0">
      <w:pPr>
        <w:spacing w:line="276" w:lineRule="auto"/>
        <w:ind w:left="709" w:hanging="709"/>
        <w:rPr>
          <w:sz w:val="28"/>
          <w:szCs w:val="28"/>
        </w:rPr>
      </w:pPr>
      <w:r w:rsidRPr="00941EE0">
        <w:rPr>
          <w:sz w:val="28"/>
          <w:szCs w:val="28"/>
        </w:rPr>
        <w:t>-</w:t>
      </w:r>
      <w:r w:rsidRPr="00941EE0">
        <w:rPr>
          <w:sz w:val="28"/>
          <w:szCs w:val="28"/>
        </w:rPr>
        <w:tab/>
        <w:t>Ora se la virtù è utile questo vuol dire che è accompagnata dall’intelligenza</w:t>
      </w:r>
    </w:p>
    <w:p w:rsidR="0097539F" w:rsidRPr="00941EE0" w:rsidRDefault="0097539F" w:rsidP="00941EE0">
      <w:pPr>
        <w:spacing w:line="276" w:lineRule="auto"/>
        <w:ind w:left="709" w:hanging="709"/>
        <w:rPr>
          <w:sz w:val="28"/>
          <w:szCs w:val="28"/>
        </w:rPr>
      </w:pPr>
      <w:r w:rsidRPr="00941EE0">
        <w:rPr>
          <w:sz w:val="28"/>
          <w:szCs w:val="28"/>
        </w:rPr>
        <w:t>-</w:t>
      </w:r>
      <w:r w:rsidRPr="00941EE0">
        <w:rPr>
          <w:sz w:val="28"/>
          <w:szCs w:val="28"/>
        </w:rPr>
        <w:tab/>
        <w:t>E la virtù è qualità propria dell’anima, quindi nell’uomo tutto dipende dall’anima che si dimostra in questo modo scienza (qui concepita come conoscenza di ciò che è bene per l’uomo).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Limiti di questa teoria: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lastRenderedPageBreak/>
        <w:t>1.</w:t>
      </w:r>
      <w:r w:rsidRPr="00941EE0">
        <w:rPr>
          <w:sz w:val="28"/>
          <w:szCs w:val="28"/>
        </w:rPr>
        <w:tab/>
        <w:t>Sembra un circolo vizioso: per definire il bene si fa ricorso ad un termine, la virtù, che si definisce anch’esso attraverso il bene.</w:t>
      </w:r>
    </w:p>
    <w:p w:rsidR="0097539F" w:rsidRPr="00941EE0" w:rsidRDefault="0097539F" w:rsidP="00941EE0">
      <w:pPr>
        <w:spacing w:line="276" w:lineRule="auto"/>
        <w:rPr>
          <w:sz w:val="28"/>
          <w:szCs w:val="28"/>
        </w:rPr>
      </w:pPr>
      <w:r w:rsidRPr="00941EE0">
        <w:rPr>
          <w:sz w:val="28"/>
          <w:szCs w:val="28"/>
        </w:rPr>
        <w:t>2.</w:t>
      </w:r>
      <w:r w:rsidRPr="00941EE0">
        <w:rPr>
          <w:sz w:val="28"/>
          <w:szCs w:val="28"/>
        </w:rPr>
        <w:tab/>
        <w:t>L’intellettualismo etico. Socrate afferma che è sufficiente conoscere il bene per compierlo, sottovalutando il ruolo della volontà. Ma la chiave interpretativa intellettualismo-volontarismo è stata elaborata in epoche successive a Socrate, e l’identificazione tra virtù e scienza del bene attraversa l’intera etica greca. Si può allora tentare un’interpretazione differente: facciamo il male quando non lo riconosciamo come tale, confondendolo con il bene. La conoscenza può quindi aiutare a smascherare questo meccanismo di sostituzione.</w:t>
      </w:r>
    </w:p>
    <w:p w:rsidR="0097539F" w:rsidRPr="00941EE0" w:rsidRDefault="0097539F" w:rsidP="00941EE0">
      <w:pPr>
        <w:spacing w:line="276" w:lineRule="auto"/>
        <w:rPr>
          <w:sz w:val="28"/>
          <w:szCs w:val="28"/>
        </w:rPr>
      </w:pPr>
    </w:p>
    <w:p w:rsidR="007617A8" w:rsidRDefault="0097539F" w:rsidP="00941EE0">
      <w:pPr>
        <w:spacing w:line="276" w:lineRule="auto"/>
        <w:rPr>
          <w:sz w:val="28"/>
          <w:szCs w:val="28"/>
        </w:rPr>
      </w:pPr>
      <w:r w:rsidRPr="00941EE0">
        <w:rPr>
          <w:sz w:val="28"/>
          <w:szCs w:val="28"/>
        </w:rPr>
        <w:t>Platone parte dalla riflessione di Socrate, ma la arricchisce di conseguenze ontologiche (cioè riferite all’essere) e metafisiche (cioè oltre la realtà sensibile). Afferma che la vera realtà non è data dal mondo sensibile, ma dal mondo soprasensibile delle idee che può essere conosciuto dalla ragione (dianoia) e dall’intelligenza (</w:t>
      </w:r>
      <w:proofErr w:type="spellStart"/>
      <w:r w:rsidRPr="00941EE0">
        <w:rPr>
          <w:sz w:val="28"/>
          <w:szCs w:val="28"/>
        </w:rPr>
        <w:t>nous</w:t>
      </w:r>
      <w:proofErr w:type="spellEnd"/>
      <w:r w:rsidRPr="00941EE0">
        <w:rPr>
          <w:sz w:val="28"/>
          <w:szCs w:val="28"/>
        </w:rPr>
        <w:t xml:space="preserve">). </w:t>
      </w:r>
    </w:p>
    <w:p w:rsidR="007617A8" w:rsidRDefault="007617A8" w:rsidP="00941EE0">
      <w:pPr>
        <w:spacing w:line="276" w:lineRule="auto"/>
        <w:rPr>
          <w:sz w:val="28"/>
          <w:szCs w:val="28"/>
        </w:rPr>
      </w:pPr>
    </w:p>
    <w:p w:rsidR="007617A8" w:rsidRDefault="0097539F" w:rsidP="00941EE0">
      <w:pPr>
        <w:spacing w:line="276" w:lineRule="auto"/>
        <w:rPr>
          <w:sz w:val="28"/>
          <w:szCs w:val="28"/>
        </w:rPr>
      </w:pPr>
      <w:r w:rsidRPr="00941EE0">
        <w:rPr>
          <w:sz w:val="28"/>
          <w:szCs w:val="28"/>
        </w:rPr>
        <w:t>Il bene è conoscenza, come affermava Socrate, ma conoscenza del bene supremo, quello in virtù del quale tutte le cose buone sono tali, perché le rende</w:t>
      </w:r>
      <w:r w:rsidR="007617A8">
        <w:rPr>
          <w:sz w:val="28"/>
          <w:szCs w:val="28"/>
        </w:rPr>
        <w:t xml:space="preserve"> intellegibili e reali, cioè l’</w:t>
      </w:r>
      <w:r w:rsidRPr="00941EE0">
        <w:rPr>
          <w:sz w:val="28"/>
          <w:szCs w:val="28"/>
        </w:rPr>
        <w:t xml:space="preserve">idea del bene. </w:t>
      </w:r>
    </w:p>
    <w:p w:rsidR="007617A8" w:rsidRDefault="007617A8" w:rsidP="00941EE0">
      <w:pPr>
        <w:spacing w:line="276" w:lineRule="auto"/>
        <w:rPr>
          <w:sz w:val="28"/>
          <w:szCs w:val="28"/>
        </w:rPr>
      </w:pPr>
    </w:p>
    <w:p w:rsidR="007617A8" w:rsidRDefault="0097539F" w:rsidP="00941EE0">
      <w:pPr>
        <w:spacing w:line="276" w:lineRule="auto"/>
        <w:rPr>
          <w:sz w:val="28"/>
          <w:szCs w:val="28"/>
        </w:rPr>
      </w:pPr>
      <w:r w:rsidRPr="00941EE0">
        <w:rPr>
          <w:sz w:val="28"/>
          <w:szCs w:val="28"/>
        </w:rPr>
        <w:t xml:space="preserve">L’idea del bene è anche al di sopra dell’essere, quindi inaccessibile alla nostra comprensione se non attraverso metafore e similitudini: è come il sole nel mondo sensibile, che permette di vedere le cose e determina la loro stessa vita. </w:t>
      </w:r>
    </w:p>
    <w:p w:rsidR="007617A8" w:rsidRDefault="007617A8"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Nella Repubblica Platone espone la sua concezione ontologica (cioè relativa all’essere) e gnoseologica (cioè relativa alla conoscenza). La realtà e la conoscenza sono strutturate per gradi:</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Mondo soprasensibile</w:t>
      </w:r>
      <w:r w:rsidRPr="00941EE0">
        <w:rPr>
          <w:sz w:val="28"/>
          <w:szCs w:val="28"/>
        </w:rPr>
        <w:tab/>
        <w:t xml:space="preserve">Conoscenza costituita da Episteme che si esplica in </w:t>
      </w:r>
      <w:proofErr w:type="spellStart"/>
      <w:r w:rsidRPr="007617A8">
        <w:rPr>
          <w:i/>
          <w:sz w:val="28"/>
          <w:szCs w:val="28"/>
        </w:rPr>
        <w:t>nous</w:t>
      </w:r>
      <w:proofErr w:type="spellEnd"/>
      <w:r w:rsidRPr="00941EE0">
        <w:rPr>
          <w:sz w:val="28"/>
          <w:szCs w:val="28"/>
        </w:rPr>
        <w:t xml:space="preserve"> (intelligenza, coglie la pura conoscenza dialettica delle idee) </w:t>
      </w:r>
      <w:r w:rsidRPr="007617A8">
        <w:rPr>
          <w:i/>
          <w:sz w:val="28"/>
          <w:szCs w:val="28"/>
        </w:rPr>
        <w:t>dianoia</w:t>
      </w:r>
      <w:r w:rsidRPr="00941EE0">
        <w:rPr>
          <w:sz w:val="28"/>
          <w:szCs w:val="28"/>
        </w:rPr>
        <w:t xml:space="preserve"> (ragione, coglie il ragionamento matematico- geometrico)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Mondo sensibile</w:t>
      </w:r>
      <w:r w:rsidRPr="00941EE0">
        <w:rPr>
          <w:sz w:val="28"/>
          <w:szCs w:val="28"/>
        </w:rPr>
        <w:tab/>
        <w:t xml:space="preserve">Conoscenza costituita da </w:t>
      </w:r>
      <w:r w:rsidRPr="007617A8">
        <w:rPr>
          <w:i/>
          <w:sz w:val="28"/>
          <w:szCs w:val="28"/>
        </w:rPr>
        <w:t>Doxa</w:t>
      </w:r>
      <w:r w:rsidRPr="00941EE0">
        <w:rPr>
          <w:sz w:val="28"/>
          <w:szCs w:val="28"/>
        </w:rPr>
        <w:t xml:space="preserve"> che si esplica in </w:t>
      </w:r>
      <w:proofErr w:type="spellStart"/>
      <w:r w:rsidRPr="007617A8">
        <w:rPr>
          <w:i/>
          <w:sz w:val="28"/>
          <w:szCs w:val="28"/>
        </w:rPr>
        <w:t>pistis</w:t>
      </w:r>
      <w:proofErr w:type="spellEnd"/>
      <w:r w:rsidRPr="00941EE0">
        <w:rPr>
          <w:sz w:val="28"/>
          <w:szCs w:val="28"/>
        </w:rPr>
        <w:t xml:space="preserve"> (credenza, coglie le cose stesse) </w:t>
      </w:r>
      <w:proofErr w:type="spellStart"/>
      <w:r w:rsidRPr="007617A8">
        <w:rPr>
          <w:i/>
          <w:sz w:val="28"/>
          <w:szCs w:val="28"/>
        </w:rPr>
        <w:t>eikasia</w:t>
      </w:r>
      <w:proofErr w:type="spellEnd"/>
      <w:r w:rsidRPr="00941EE0">
        <w:rPr>
          <w:sz w:val="28"/>
          <w:szCs w:val="28"/>
        </w:rPr>
        <w:t xml:space="preserve"> (immaginazione, coglie l’immagine sensibile delle cose e ritiene erroneamente che si tratti della realtà)</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L’idea del bene è ciò che viene perseguito da ogni anima e costituisce il fine di ogni azione. Per raggiungerla occorre abbandonare il sapere della </w:t>
      </w:r>
      <w:proofErr w:type="spellStart"/>
      <w:r w:rsidRPr="007617A8">
        <w:rPr>
          <w:i/>
          <w:sz w:val="28"/>
          <w:szCs w:val="28"/>
        </w:rPr>
        <w:t>doxa</w:t>
      </w:r>
      <w:proofErr w:type="spellEnd"/>
      <w:r w:rsidRPr="00941EE0">
        <w:rPr>
          <w:sz w:val="28"/>
          <w:szCs w:val="28"/>
        </w:rPr>
        <w:t xml:space="preserve"> per ricorrere a quello della </w:t>
      </w:r>
      <w:r w:rsidRPr="007617A8">
        <w:rPr>
          <w:i/>
          <w:sz w:val="28"/>
          <w:szCs w:val="28"/>
        </w:rPr>
        <w:t>dianoia</w:t>
      </w:r>
      <w:r w:rsidRPr="00941EE0">
        <w:rPr>
          <w:sz w:val="28"/>
          <w:szCs w:val="28"/>
        </w:rPr>
        <w:t xml:space="preserve"> </w:t>
      </w:r>
      <w:r w:rsidR="007617A8">
        <w:rPr>
          <w:sz w:val="28"/>
          <w:szCs w:val="28"/>
        </w:rPr>
        <w:t>e</w:t>
      </w:r>
      <w:r w:rsidRPr="00941EE0">
        <w:rPr>
          <w:sz w:val="28"/>
          <w:szCs w:val="28"/>
        </w:rPr>
        <w:t xml:space="preserve"> soprattutto del </w:t>
      </w:r>
      <w:proofErr w:type="spellStart"/>
      <w:r w:rsidRPr="007617A8">
        <w:rPr>
          <w:i/>
          <w:sz w:val="28"/>
          <w:szCs w:val="28"/>
        </w:rPr>
        <w:t>nous</w:t>
      </w:r>
      <w:proofErr w:type="spellEnd"/>
      <w:r w:rsidRPr="00941EE0">
        <w:rPr>
          <w:sz w:val="28"/>
          <w:szCs w:val="28"/>
        </w:rPr>
        <w:t>.</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lastRenderedPageBreak/>
        <w:t xml:space="preserve">Nel </w:t>
      </w:r>
      <w:proofErr w:type="spellStart"/>
      <w:r w:rsidRPr="00941EE0">
        <w:rPr>
          <w:sz w:val="28"/>
          <w:szCs w:val="28"/>
        </w:rPr>
        <w:t>Filebo</w:t>
      </w:r>
      <w:proofErr w:type="spellEnd"/>
      <w:r w:rsidRPr="00941EE0">
        <w:rPr>
          <w:sz w:val="28"/>
          <w:szCs w:val="28"/>
        </w:rPr>
        <w:t xml:space="preserve"> Platone affronta la questione di quale sia la vita buona per l’uomo, ponendo a confronto i due fenomeni del piacere e del pensiero. Conclude che una vita costituita solo del primo </w:t>
      </w:r>
      <w:r w:rsidR="007617A8">
        <w:rPr>
          <w:sz w:val="28"/>
          <w:szCs w:val="28"/>
        </w:rPr>
        <w:t xml:space="preserve">(piacere) </w:t>
      </w:r>
      <w:r w:rsidRPr="00941EE0">
        <w:rPr>
          <w:sz w:val="28"/>
          <w:szCs w:val="28"/>
        </w:rPr>
        <w:t>si addic</w:t>
      </w:r>
      <w:r w:rsidR="007617A8">
        <w:rPr>
          <w:sz w:val="28"/>
          <w:szCs w:val="28"/>
        </w:rPr>
        <w:t>e più agli animali che all’uomo;</w:t>
      </w:r>
      <w:r w:rsidRPr="00941EE0">
        <w:rPr>
          <w:sz w:val="28"/>
          <w:szCs w:val="28"/>
        </w:rPr>
        <w:t xml:space="preserve"> una vita costituita solo dal secondo </w:t>
      </w:r>
      <w:r w:rsidR="007617A8">
        <w:rPr>
          <w:sz w:val="28"/>
          <w:szCs w:val="28"/>
        </w:rPr>
        <w:t xml:space="preserve">(pensiero) </w:t>
      </w:r>
      <w:r w:rsidRPr="00941EE0">
        <w:rPr>
          <w:sz w:val="28"/>
          <w:szCs w:val="28"/>
        </w:rPr>
        <w:t>avrebbe una matrice più divina che umana. E’ quindi opportuno adottare una vita mista, vissuta con l’apporto delle due cose. Ma l’accento è posto sull’intelligenza dal momento che ha certamente una maggior affinità con i caratteri del bene (misura, bellezza,verità) ed è in essa risiede che la ragion d’essere della bontà della vita mista.</w:t>
      </w:r>
    </w:p>
    <w:p w:rsidR="0097539F" w:rsidRPr="00941EE0" w:rsidRDefault="0097539F" w:rsidP="00941EE0">
      <w:pPr>
        <w:spacing w:line="276" w:lineRule="auto"/>
        <w:rPr>
          <w:sz w:val="28"/>
          <w:szCs w:val="28"/>
        </w:rPr>
      </w:pPr>
    </w:p>
    <w:p w:rsidR="007617A8" w:rsidRDefault="0097539F" w:rsidP="00941EE0">
      <w:pPr>
        <w:spacing w:line="276" w:lineRule="auto"/>
        <w:rPr>
          <w:sz w:val="28"/>
          <w:szCs w:val="28"/>
        </w:rPr>
      </w:pPr>
      <w:r w:rsidRPr="00941EE0">
        <w:rPr>
          <w:sz w:val="28"/>
          <w:szCs w:val="28"/>
        </w:rPr>
        <w:t xml:space="preserve">Nell’Etica </w:t>
      </w:r>
      <w:proofErr w:type="spellStart"/>
      <w:r w:rsidRPr="00941EE0">
        <w:rPr>
          <w:sz w:val="28"/>
          <w:szCs w:val="28"/>
        </w:rPr>
        <w:t>Nicomachea</w:t>
      </w:r>
      <w:proofErr w:type="spellEnd"/>
      <w:r w:rsidRPr="00941EE0">
        <w:rPr>
          <w:sz w:val="28"/>
          <w:szCs w:val="28"/>
        </w:rPr>
        <w:t>, Aristotele afferma che il bene è ciò a cui tutto tende, quindi bene e fine (</w:t>
      </w:r>
      <w:proofErr w:type="spellStart"/>
      <w:r w:rsidRPr="00941EE0">
        <w:rPr>
          <w:sz w:val="28"/>
          <w:szCs w:val="28"/>
        </w:rPr>
        <w:t>telos</w:t>
      </w:r>
      <w:proofErr w:type="spellEnd"/>
      <w:r w:rsidRPr="00941EE0">
        <w:rPr>
          <w:sz w:val="28"/>
          <w:szCs w:val="28"/>
        </w:rPr>
        <w:t xml:space="preserve">) si identificano, ed essendoci una pluralità di fini esistono anche una pluralità di beni. </w:t>
      </w:r>
    </w:p>
    <w:p w:rsidR="007617A8" w:rsidRDefault="007617A8" w:rsidP="00941EE0">
      <w:pPr>
        <w:spacing w:line="276" w:lineRule="auto"/>
        <w:rPr>
          <w:sz w:val="28"/>
          <w:szCs w:val="28"/>
        </w:rPr>
      </w:pPr>
    </w:p>
    <w:p w:rsidR="007617A8" w:rsidRDefault="0097539F" w:rsidP="00941EE0">
      <w:pPr>
        <w:spacing w:line="276" w:lineRule="auto"/>
        <w:rPr>
          <w:sz w:val="28"/>
          <w:szCs w:val="28"/>
        </w:rPr>
      </w:pPr>
      <w:r w:rsidRPr="00941EE0">
        <w:rPr>
          <w:sz w:val="28"/>
          <w:szCs w:val="28"/>
        </w:rPr>
        <w:t>Questi fini, ed i relativi beni, sono collocati gerarchicamente tra loro, oltre ad essere l’uno strumentale all’altro, e ve n’è uno che è fine ultimo di ogni azione: il bene supremo, ossia la felicità (</w:t>
      </w:r>
      <w:proofErr w:type="spellStart"/>
      <w:r w:rsidRPr="00941EE0">
        <w:rPr>
          <w:sz w:val="28"/>
          <w:szCs w:val="28"/>
        </w:rPr>
        <w:t>eudaimonia</w:t>
      </w:r>
      <w:proofErr w:type="spellEnd"/>
      <w:r w:rsidRPr="00941EE0">
        <w:rPr>
          <w:sz w:val="28"/>
          <w:szCs w:val="28"/>
        </w:rPr>
        <w:t xml:space="preserve">) non ricercata in funzione di altro. </w:t>
      </w:r>
    </w:p>
    <w:p w:rsidR="007617A8" w:rsidRDefault="007617A8"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La felicità non può essere ricercata negli onori, che possono venire a mancare, nel piacere, che ci rende schiavi degli stessi, o nella ricchezza che è per definizione un mezzo, non un fine.</w:t>
      </w:r>
    </w:p>
    <w:p w:rsidR="007617A8" w:rsidRPr="00941EE0" w:rsidRDefault="007617A8" w:rsidP="00941EE0">
      <w:pPr>
        <w:spacing w:line="276" w:lineRule="auto"/>
        <w:rPr>
          <w:sz w:val="28"/>
          <w:szCs w:val="28"/>
        </w:rPr>
      </w:pPr>
    </w:p>
    <w:p w:rsidR="007617A8" w:rsidRDefault="0097539F" w:rsidP="00941EE0">
      <w:pPr>
        <w:spacing w:line="276" w:lineRule="auto"/>
        <w:rPr>
          <w:sz w:val="28"/>
          <w:szCs w:val="28"/>
        </w:rPr>
      </w:pPr>
      <w:r w:rsidRPr="00941EE0">
        <w:rPr>
          <w:sz w:val="28"/>
          <w:szCs w:val="28"/>
        </w:rPr>
        <w:t xml:space="preserve">Per Aristotele vi è un’anima razionale ed un’anima irrazionale composta da una parte vegetativa, comune anche alle piante, ed un’altra sensitiva (o desiderativa) ma che si lascia guidare dalla ragione, ed è in questo ambito che si attivano le virtù etiche, queste sono disposizioni, stati abituali, in base ai quali ci comportiamo bene rispetto alle passioni (cioè tutto ciò cui fa seguito piacere o dolore). </w:t>
      </w:r>
    </w:p>
    <w:p w:rsidR="007617A8" w:rsidRDefault="007617A8"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I vizi ci portano a comportarci male. E’ l’esercizio delle abitudini buone o cattive a creare le disposizioni, e per questa ragione che le disposizioni sono caratterizzate in senso morale al contrario delle capacità (di provare passioni) che non sono connotate moralmente.</w:t>
      </w:r>
    </w:p>
    <w:p w:rsidR="007617A8" w:rsidRPr="00941EE0" w:rsidRDefault="007617A8"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L’anima razionale, invece, è sede delle virtù dianoetiche (razionali) della saggezza e della sapienza. E’ l’unica che caratterizza l’uomo rispetto alle altre forme di vita, ed è quindi attraverso il suo utilizzo che deve necessariamente attuarsi la sua realizzazione.</w:t>
      </w:r>
    </w:p>
    <w:p w:rsidR="007617A8" w:rsidRPr="00941EE0" w:rsidRDefault="007617A8" w:rsidP="00941EE0">
      <w:pPr>
        <w:spacing w:line="276" w:lineRule="auto"/>
        <w:rPr>
          <w:sz w:val="28"/>
          <w:szCs w:val="28"/>
        </w:rPr>
      </w:pPr>
    </w:p>
    <w:p w:rsidR="007617A8" w:rsidRDefault="0097539F" w:rsidP="00941EE0">
      <w:pPr>
        <w:spacing w:line="276" w:lineRule="auto"/>
        <w:rPr>
          <w:sz w:val="28"/>
          <w:szCs w:val="28"/>
        </w:rPr>
      </w:pPr>
      <w:r w:rsidRPr="00941EE0">
        <w:rPr>
          <w:sz w:val="28"/>
          <w:szCs w:val="28"/>
        </w:rPr>
        <w:t xml:space="preserve">La visione finalistica ed ontologica di Aristotele si spiega con l’affermazione che il bene è il fine dell’uomo, e quindi la realizzazione del bene coincide con la sua propria affermazione. </w:t>
      </w:r>
    </w:p>
    <w:p w:rsidR="007617A8" w:rsidRDefault="007617A8"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La natura dell’uomo è in parte data ed in parte da realizzare, e questo avviene prima attraverso le virtù etiche e dianoetiche, poi con l’attività contemplativa.</w:t>
      </w:r>
    </w:p>
    <w:p w:rsidR="007617A8" w:rsidRDefault="007617A8"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Ma il bene supremo di Aristotele è un bene pratico, raggiungibile con la virtù, ed è ciò che lo pone in contrasto con Platone unitamente alla pluralità dei beni. La natura pratica del bene è necessaria all’etica che deve determinare l’agire pratico dell’uomo. La pluralità dei beni è dimostrata a posteriori, cioè la si deduce dalla molteplicità delle scienze che studiano i beni.</w:t>
      </w:r>
    </w:p>
    <w:p w:rsidR="0097539F" w:rsidRPr="00941EE0" w:rsidRDefault="0097539F" w:rsidP="00941EE0">
      <w:pPr>
        <w:spacing w:line="276" w:lineRule="auto"/>
        <w:rPr>
          <w:sz w:val="28"/>
          <w:szCs w:val="28"/>
        </w:rPr>
      </w:pPr>
    </w:p>
    <w:p w:rsidR="007617A8" w:rsidRDefault="0097539F" w:rsidP="00941EE0">
      <w:pPr>
        <w:spacing w:line="276" w:lineRule="auto"/>
        <w:rPr>
          <w:sz w:val="28"/>
          <w:szCs w:val="28"/>
        </w:rPr>
      </w:pPr>
      <w:proofErr w:type="spellStart"/>
      <w:r w:rsidRPr="00941EE0">
        <w:rPr>
          <w:sz w:val="28"/>
          <w:szCs w:val="28"/>
        </w:rPr>
        <w:t>Plotino</w:t>
      </w:r>
      <w:proofErr w:type="spellEnd"/>
      <w:r w:rsidRPr="00941EE0">
        <w:rPr>
          <w:sz w:val="28"/>
          <w:szCs w:val="28"/>
        </w:rPr>
        <w:t>, invece, si pone in continuità con la filosofia di Platone, la sua visione è espost</w:t>
      </w:r>
      <w:r w:rsidR="007617A8">
        <w:rPr>
          <w:sz w:val="28"/>
          <w:szCs w:val="28"/>
        </w:rPr>
        <w:t>a nelle raccolte dette Enneadi</w:t>
      </w:r>
      <w:r w:rsidRPr="00941EE0">
        <w:rPr>
          <w:sz w:val="28"/>
          <w:szCs w:val="28"/>
        </w:rPr>
        <w:t xml:space="preserve">. </w:t>
      </w:r>
    </w:p>
    <w:p w:rsidR="007617A8" w:rsidRDefault="007617A8" w:rsidP="00941EE0">
      <w:pPr>
        <w:spacing w:line="276" w:lineRule="auto"/>
        <w:rPr>
          <w:sz w:val="28"/>
          <w:szCs w:val="28"/>
        </w:rPr>
      </w:pPr>
    </w:p>
    <w:p w:rsidR="00983C4F" w:rsidRDefault="0097539F" w:rsidP="00941EE0">
      <w:pPr>
        <w:spacing w:line="276" w:lineRule="auto"/>
        <w:rPr>
          <w:sz w:val="28"/>
          <w:szCs w:val="28"/>
        </w:rPr>
      </w:pPr>
      <w:r w:rsidRPr="00941EE0">
        <w:rPr>
          <w:sz w:val="28"/>
          <w:szCs w:val="28"/>
        </w:rPr>
        <w:t>Identifica il suo Bene con l’Uno di Parmenide e da esso fa derivare il mondo intelligibile e quindi quello sensibile. Per l’uomo il bene è rappresentato dal ritorno a questa unità originaria da cui proviene, e per compiere questo percorso può utilizzare fino ad un certo punto la razionalità della filosofia</w:t>
      </w:r>
      <w:r w:rsidR="00983C4F">
        <w:rPr>
          <w:sz w:val="28"/>
          <w:szCs w:val="28"/>
        </w:rPr>
        <w:t>,</w:t>
      </w:r>
      <w:r w:rsidRPr="00941EE0">
        <w:rPr>
          <w:sz w:val="28"/>
          <w:szCs w:val="28"/>
        </w:rPr>
        <w:t xml:space="preserve"> ma poi per andare oltre dovrà ricorrere ad una forma di unione soprarazionale con l’Uno stesso. </w:t>
      </w:r>
    </w:p>
    <w:p w:rsidR="00983C4F" w:rsidRDefault="00983C4F" w:rsidP="00941EE0">
      <w:pPr>
        <w:spacing w:line="276" w:lineRule="auto"/>
        <w:rPr>
          <w:sz w:val="28"/>
          <w:szCs w:val="28"/>
        </w:rPr>
      </w:pPr>
    </w:p>
    <w:p w:rsidR="00983C4F" w:rsidRDefault="0097539F" w:rsidP="00941EE0">
      <w:pPr>
        <w:spacing w:line="276" w:lineRule="auto"/>
        <w:rPr>
          <w:sz w:val="28"/>
          <w:szCs w:val="28"/>
        </w:rPr>
      </w:pPr>
      <w:r w:rsidRPr="00941EE0">
        <w:rPr>
          <w:sz w:val="28"/>
          <w:szCs w:val="28"/>
        </w:rPr>
        <w:t>Questo movimento presenta un’originalità rispetto al movimento di Platone (</w:t>
      </w:r>
      <w:proofErr w:type="spellStart"/>
      <w:r w:rsidRPr="00941EE0">
        <w:rPr>
          <w:sz w:val="28"/>
          <w:szCs w:val="28"/>
        </w:rPr>
        <w:t>doxa</w:t>
      </w:r>
      <w:proofErr w:type="spellEnd"/>
      <w:r w:rsidRPr="00941EE0">
        <w:rPr>
          <w:sz w:val="28"/>
          <w:szCs w:val="28"/>
        </w:rPr>
        <w:t xml:space="preserve"> -&gt; dianoia -&gt; </w:t>
      </w:r>
      <w:proofErr w:type="spellStart"/>
      <w:r w:rsidRPr="00941EE0">
        <w:rPr>
          <w:sz w:val="28"/>
          <w:szCs w:val="28"/>
        </w:rPr>
        <w:t>nous</w:t>
      </w:r>
      <w:proofErr w:type="spellEnd"/>
      <w:r w:rsidRPr="00941EE0">
        <w:rPr>
          <w:sz w:val="28"/>
          <w:szCs w:val="28"/>
        </w:rPr>
        <w:t xml:space="preserve">) perché si pone in continuità con la processione che proviene dall’Uno. </w:t>
      </w:r>
    </w:p>
    <w:p w:rsidR="00983C4F" w:rsidRDefault="00983C4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Vediamo come: </w:t>
      </w:r>
      <w:proofErr w:type="spellStart"/>
      <w:r w:rsidRPr="00941EE0">
        <w:rPr>
          <w:sz w:val="28"/>
          <w:szCs w:val="28"/>
        </w:rPr>
        <w:t>Plotino</w:t>
      </w:r>
      <w:proofErr w:type="spellEnd"/>
      <w:r w:rsidRPr="00941EE0">
        <w:rPr>
          <w:sz w:val="28"/>
          <w:szCs w:val="28"/>
        </w:rPr>
        <w:t xml:space="preserve"> intende giustificare la contraddizione dell’Uno soprasensibile con la molteplicità del sensibile. L’Uno si pone attraverso tre modi detti Ipostasi (realtà in sé sussistente, sostanza):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1</w:t>
      </w:r>
      <w:r w:rsidRPr="00941EE0">
        <w:rPr>
          <w:sz w:val="28"/>
          <w:szCs w:val="28"/>
        </w:rPr>
        <w:tab/>
        <w:t>- L’Uno (</w:t>
      </w:r>
      <w:proofErr w:type="spellStart"/>
      <w:r w:rsidRPr="00941EE0">
        <w:rPr>
          <w:sz w:val="28"/>
          <w:szCs w:val="28"/>
        </w:rPr>
        <w:t>hen</w:t>
      </w:r>
      <w:proofErr w:type="spellEnd"/>
      <w:r w:rsidRPr="00941EE0">
        <w:rPr>
          <w:sz w:val="28"/>
          <w:szCs w:val="28"/>
        </w:rPr>
        <w:t>): Potenza infinita da cui tutto deriva (ma è impersonale, quindi le cose non derivano da lui attraverso un atto creativo libero e di amore, come per il Dio cristiano)</w:t>
      </w:r>
    </w:p>
    <w:p w:rsidR="0097539F" w:rsidRPr="00941EE0" w:rsidRDefault="0097539F" w:rsidP="00941EE0">
      <w:pPr>
        <w:spacing w:line="276" w:lineRule="auto"/>
        <w:rPr>
          <w:sz w:val="28"/>
          <w:szCs w:val="28"/>
        </w:rPr>
      </w:pPr>
      <w:r w:rsidRPr="00941EE0">
        <w:rPr>
          <w:sz w:val="28"/>
          <w:szCs w:val="28"/>
        </w:rPr>
        <w:t>2</w:t>
      </w:r>
      <w:r w:rsidRPr="00941EE0">
        <w:rPr>
          <w:sz w:val="28"/>
          <w:szCs w:val="28"/>
        </w:rPr>
        <w:tab/>
        <w:t>- L’intelligenza (</w:t>
      </w:r>
      <w:proofErr w:type="spellStart"/>
      <w:r w:rsidRPr="00941EE0">
        <w:rPr>
          <w:sz w:val="28"/>
          <w:szCs w:val="28"/>
        </w:rPr>
        <w:t>nous</w:t>
      </w:r>
      <w:proofErr w:type="spellEnd"/>
      <w:r w:rsidRPr="00941EE0">
        <w:rPr>
          <w:sz w:val="28"/>
          <w:szCs w:val="28"/>
        </w:rPr>
        <w:t>): deriva dall’Uno e contiene il sé il mondo delle Idee di Platone. E’ già molteplice perché pensa se stessa, e quindi è soggetto pensante e pensato, ed anche perché le idee (forme intelligibili) sono molteplici.</w:t>
      </w:r>
    </w:p>
    <w:p w:rsidR="0097539F" w:rsidRPr="00941EE0" w:rsidRDefault="0097539F" w:rsidP="00941EE0">
      <w:pPr>
        <w:spacing w:line="276" w:lineRule="auto"/>
        <w:rPr>
          <w:sz w:val="28"/>
          <w:szCs w:val="28"/>
        </w:rPr>
      </w:pPr>
      <w:r w:rsidRPr="00941EE0">
        <w:rPr>
          <w:sz w:val="28"/>
          <w:szCs w:val="28"/>
        </w:rPr>
        <w:t>3</w:t>
      </w:r>
      <w:r w:rsidRPr="00941EE0">
        <w:rPr>
          <w:sz w:val="28"/>
          <w:szCs w:val="28"/>
        </w:rPr>
        <w:tab/>
        <w:t>- L’anima (</w:t>
      </w:r>
      <w:proofErr w:type="spellStart"/>
      <w:r w:rsidRPr="00941EE0">
        <w:rPr>
          <w:sz w:val="28"/>
          <w:szCs w:val="28"/>
        </w:rPr>
        <w:t>psyche</w:t>
      </w:r>
      <w:proofErr w:type="spellEnd"/>
      <w:r w:rsidRPr="00941EE0">
        <w:rPr>
          <w:sz w:val="28"/>
          <w:szCs w:val="28"/>
        </w:rPr>
        <w:t>): deriva dall’Intelligenza, è molteplice perché esistono tante anime quanti gli uomini</w:t>
      </w:r>
    </w:p>
    <w:p w:rsidR="0097539F" w:rsidRPr="00941EE0" w:rsidRDefault="0097539F"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 xml:space="preserve">Dall’anima deriva il mondo sensibile. Man mano che ci si allontana dall’uno, in questa gerarchia, aumenta la finitezza e la molteplicità. Per questa ragione il mondo sensibile è il punto di maggior depotenziamento, e quindi si presenta come privazione dell’essere, </w:t>
      </w:r>
      <w:r w:rsidRPr="00941EE0">
        <w:rPr>
          <w:sz w:val="28"/>
          <w:szCs w:val="28"/>
        </w:rPr>
        <w:lastRenderedPageBreak/>
        <w:t>come informe, instabile, e quindi Male. Ma essendo assenza di essere diviene anche improprio dire che è Male.</w:t>
      </w:r>
    </w:p>
    <w:p w:rsidR="00983C4F" w:rsidRPr="00941EE0" w:rsidRDefault="00983C4F"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Questa tesi sarà anche accolta da Agostino e dai filosofi medioevali, e la sua influenza si prolungherà fino al pensiero rinascimentale e moderno.</w:t>
      </w:r>
    </w:p>
    <w:p w:rsidR="00983C4F" w:rsidRPr="00941EE0" w:rsidRDefault="00983C4F" w:rsidP="00941EE0">
      <w:pPr>
        <w:spacing w:line="276" w:lineRule="auto"/>
        <w:rPr>
          <w:sz w:val="28"/>
          <w:szCs w:val="28"/>
        </w:rPr>
      </w:pPr>
    </w:p>
    <w:p w:rsidR="00983C4F" w:rsidRDefault="0097539F" w:rsidP="00941EE0">
      <w:pPr>
        <w:spacing w:line="276" w:lineRule="auto"/>
        <w:rPr>
          <w:sz w:val="28"/>
          <w:szCs w:val="28"/>
        </w:rPr>
      </w:pPr>
      <w:r w:rsidRPr="00941EE0">
        <w:rPr>
          <w:sz w:val="28"/>
          <w:szCs w:val="28"/>
        </w:rPr>
        <w:t xml:space="preserve">Ma per </w:t>
      </w:r>
      <w:proofErr w:type="spellStart"/>
      <w:r w:rsidRPr="00941EE0">
        <w:rPr>
          <w:sz w:val="28"/>
          <w:szCs w:val="28"/>
        </w:rPr>
        <w:t>Plotino</w:t>
      </w:r>
      <w:proofErr w:type="spellEnd"/>
      <w:r w:rsidRPr="00941EE0">
        <w:rPr>
          <w:sz w:val="28"/>
          <w:szCs w:val="28"/>
        </w:rPr>
        <w:t xml:space="preserve"> la materia, anche se assenza di essere, procede dal divino. In particolare dalla terza ipostasi divina, l’Anima che, in stretta unione con l’Intelligenza, regge l’universo sensibile. Ed è parte dell’Uno. Ed è proprio la difficoltà dell’uomo a comprendere l’unità del reale che porta il fraintendimento riguardo la nat</w:t>
      </w:r>
      <w:r w:rsidR="00983C4F">
        <w:rPr>
          <w:sz w:val="28"/>
          <w:szCs w:val="28"/>
        </w:rPr>
        <w:t>ura del Bene e del proprio bene:</w:t>
      </w:r>
      <w:r w:rsidRPr="00941EE0">
        <w:rPr>
          <w:sz w:val="28"/>
          <w:szCs w:val="28"/>
        </w:rPr>
        <w:t xml:space="preserve"> quando ciò avviene</w:t>
      </w:r>
      <w:r w:rsidR="00983C4F">
        <w:rPr>
          <w:sz w:val="28"/>
          <w:szCs w:val="28"/>
        </w:rPr>
        <w:t>,</w:t>
      </w:r>
      <w:r w:rsidRPr="00941EE0">
        <w:rPr>
          <w:sz w:val="28"/>
          <w:szCs w:val="28"/>
        </w:rPr>
        <w:t xml:space="preserve"> la causa è l’eccessivo coinvolgimento nel sensibile. </w:t>
      </w:r>
    </w:p>
    <w:p w:rsidR="00983C4F" w:rsidRDefault="00983C4F"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E’ necessario, quindi, che l’uomo compia quel cammino di ritorno (</w:t>
      </w:r>
      <w:proofErr w:type="spellStart"/>
      <w:r w:rsidRPr="00941EE0">
        <w:rPr>
          <w:sz w:val="28"/>
          <w:szCs w:val="28"/>
        </w:rPr>
        <w:t>epistrophe</w:t>
      </w:r>
      <w:proofErr w:type="spellEnd"/>
      <w:r w:rsidRPr="00941EE0">
        <w:rPr>
          <w:sz w:val="28"/>
          <w:szCs w:val="28"/>
        </w:rPr>
        <w:t>) verso l’Uno, “là dov’è il Padre”, perché è lì che comprenderà la sua vera natura, quella spirituale.</w:t>
      </w:r>
    </w:p>
    <w:p w:rsidR="00983C4F" w:rsidRPr="00941EE0" w:rsidRDefault="00983C4F" w:rsidP="00941EE0">
      <w:pPr>
        <w:spacing w:line="276" w:lineRule="auto"/>
        <w:rPr>
          <w:sz w:val="28"/>
          <w:szCs w:val="28"/>
        </w:rPr>
      </w:pPr>
    </w:p>
    <w:p w:rsidR="00983C4F" w:rsidRDefault="0097539F" w:rsidP="00941EE0">
      <w:pPr>
        <w:spacing w:line="276" w:lineRule="auto"/>
        <w:rPr>
          <w:sz w:val="28"/>
          <w:szCs w:val="28"/>
        </w:rPr>
      </w:pPr>
      <w:r w:rsidRPr="00941EE0">
        <w:rPr>
          <w:sz w:val="28"/>
          <w:szCs w:val="28"/>
        </w:rPr>
        <w:t xml:space="preserve">Il bene, per l’uomo, è capire che il sensibile ha un carattere accidentale e ontologicamente secondario, che il fondamento della vita è nell’ipostasi dell’Anima, che il fondamento della verità è nell’ipostasi dell’Intelligenza, che la radice del Bene e del Divino e nell’Uno, in cui risiede l’origine di tutto. </w:t>
      </w:r>
    </w:p>
    <w:p w:rsidR="00983C4F" w:rsidRDefault="00983C4F"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 xml:space="preserve">Il bene è ciò a cui tutto tende, è stabile e non dipende da nulla, e </w:t>
      </w:r>
      <w:proofErr w:type="spellStart"/>
      <w:r w:rsidRPr="00941EE0">
        <w:rPr>
          <w:sz w:val="28"/>
          <w:szCs w:val="28"/>
        </w:rPr>
        <w:t>Plotino</w:t>
      </w:r>
      <w:proofErr w:type="spellEnd"/>
      <w:r w:rsidRPr="00941EE0">
        <w:rPr>
          <w:sz w:val="28"/>
          <w:szCs w:val="28"/>
        </w:rPr>
        <w:t xml:space="preserve"> lo colloca, come Platone, al di là dell’essere, per sottolineare il suo primato e la difficoltà dell’uomo a comprenderlo. Ma la sua ricerca è l’attività secondo natura, perché nell’uomo è l’anima che ha natura eccellente ed orienta all’eccellenza il suo agire. Questo cammino può avvenire inizialmente facendo ricorso alla razionalità ed all’intelligenza, ma da un certo punto in poi si dovrà divenire una sola cosa con l’Uno e questo non si può insegnare né comunicare, è un’esperienza del tutto intima e personale.</w:t>
      </w:r>
    </w:p>
    <w:p w:rsidR="00983C4F" w:rsidRPr="00941EE0" w:rsidRDefault="00983C4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Come in Platone l’etica assume una dimensione ontologica e viene interpretata come un cammino di purificazione interiore che sfocia nell’unione mistica con l’Uno. La filosofia Cristiana a partire da questa visione apporterà il contributo di un intervento amorevole da parte di Dio che aiuta l’uomo a tendere verso il vero bene, e l’immedesimazione quindi avverrà non più con un divino impersonale che si manifesta in tutto il reale, ma con un Dio personale e trascendente.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Conclusioni: al di là delle differenze tra i singoli pensatori, la ricerca del bene assume in tutti un carattere etico, non naturalistico, e fonda sempre le sue radici nell’antropologia. In Platone e </w:t>
      </w:r>
      <w:proofErr w:type="spellStart"/>
      <w:r w:rsidRPr="00941EE0">
        <w:rPr>
          <w:sz w:val="28"/>
          <w:szCs w:val="28"/>
        </w:rPr>
        <w:t>Plotino</w:t>
      </w:r>
      <w:proofErr w:type="spellEnd"/>
      <w:r w:rsidRPr="00941EE0">
        <w:rPr>
          <w:sz w:val="28"/>
          <w:szCs w:val="28"/>
        </w:rPr>
        <w:t xml:space="preserve"> la ricerca del bene ha evidentemente un carattere ontologico, ma </w:t>
      </w:r>
      <w:r w:rsidRPr="00941EE0">
        <w:rPr>
          <w:sz w:val="28"/>
          <w:szCs w:val="28"/>
        </w:rPr>
        <w:lastRenderedPageBreak/>
        <w:t xml:space="preserve">anche Aristotele non critica questo carattere ma piuttosto l’unicità del bene che ne disconosce le diverse forme legate all’esperienza. In ciascuno di loro si sottolinea la distanza da posizioni soggettivistiche, sia che si faccia riferimento alla natura razionale della virtù che a quella divina dell’anima. Ciò che distingue le due tracce è la presenza di un itinerario </w:t>
      </w:r>
      <w:proofErr w:type="spellStart"/>
      <w:r w:rsidRPr="00941EE0">
        <w:rPr>
          <w:sz w:val="28"/>
          <w:szCs w:val="28"/>
        </w:rPr>
        <w:t>etico-ontologico</w:t>
      </w:r>
      <w:proofErr w:type="spellEnd"/>
      <w:r w:rsidRPr="00941EE0">
        <w:rPr>
          <w:sz w:val="28"/>
          <w:szCs w:val="28"/>
        </w:rPr>
        <w:t xml:space="preserve"> di purificazione (Platone,</w:t>
      </w:r>
      <w:r w:rsidR="00983C4F">
        <w:rPr>
          <w:sz w:val="28"/>
          <w:szCs w:val="28"/>
        </w:rPr>
        <w:t xml:space="preserve"> </w:t>
      </w:r>
      <w:proofErr w:type="spellStart"/>
      <w:r w:rsidRPr="00941EE0">
        <w:rPr>
          <w:sz w:val="28"/>
          <w:szCs w:val="28"/>
        </w:rPr>
        <w:t>Plotino</w:t>
      </w:r>
      <w:proofErr w:type="spellEnd"/>
      <w:r w:rsidRPr="00941EE0">
        <w:rPr>
          <w:sz w:val="28"/>
          <w:szCs w:val="28"/>
        </w:rPr>
        <w:t>) rispetto alla necessità di interrogarsi sul bene pratico per poterlo concretamente realizzare (Aristotele).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mallCaps/>
          <w:sz w:val="28"/>
          <w:szCs w:val="28"/>
        </w:rPr>
        <w:t>Integrazione</w:t>
      </w:r>
      <w:r w:rsidRPr="00941EE0">
        <w:rPr>
          <w:sz w:val="28"/>
          <w:szCs w:val="28"/>
        </w:rPr>
        <w:t xml:space="preserve"> </w:t>
      </w:r>
      <w:r w:rsidRPr="00941EE0">
        <w:rPr>
          <w:smallCaps/>
          <w:sz w:val="28"/>
          <w:szCs w:val="28"/>
        </w:rPr>
        <w:t>al libro</w:t>
      </w:r>
      <w:r w:rsidRPr="00941EE0">
        <w:rPr>
          <w:sz w:val="28"/>
          <w:szCs w:val="28"/>
        </w:rPr>
        <w:t xml:space="preserve">: La morale antica è spesso denominata come eudemonistica, per il ruolo centrale che assume la ricerca della felicità (intesa come vivere secondo la propria essenza, finalità dell’esperienza umana, non nell’accezione moderna limitata al piacere ed al benessere). Nello stesso tempo aspirava anche ad affrontare il problema dell’accettazione della condizione mortale: il corretto agire contribuisce alla costruzione di una vita sociale nella polis, e la polis sopravvive all’uomo, nella sua storia è contenuto un segno di chi ne ha fatto parte. Lo stesso principio è stato poi mutuato dai romani (Roma città eterna). L’etica è, quindi, anche politica. Con il Cristianesimo, invece, sarà negata la capacità di </w:t>
      </w:r>
      <w:proofErr w:type="spellStart"/>
      <w:r w:rsidRPr="00941EE0">
        <w:rPr>
          <w:sz w:val="28"/>
          <w:szCs w:val="28"/>
        </w:rPr>
        <w:t>autoredimersi</w:t>
      </w:r>
      <w:proofErr w:type="spellEnd"/>
      <w:r w:rsidRPr="00941EE0">
        <w:rPr>
          <w:sz w:val="28"/>
          <w:szCs w:val="28"/>
        </w:rPr>
        <w:t xml:space="preserve"> dell’uomo.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b/>
          <w:sz w:val="28"/>
          <w:szCs w:val="28"/>
        </w:rPr>
      </w:pPr>
      <w:r w:rsidRPr="00941EE0">
        <w:rPr>
          <w:b/>
          <w:sz w:val="28"/>
          <w:szCs w:val="28"/>
        </w:rPr>
        <w:t>2 – Felicità e virtù: A</w:t>
      </w:r>
      <w:r w:rsidRPr="00941EE0">
        <w:rPr>
          <w:b/>
          <w:smallCaps/>
          <w:sz w:val="28"/>
          <w:szCs w:val="28"/>
        </w:rPr>
        <w:t>ristotele</w:t>
      </w:r>
      <w:r w:rsidRPr="00941EE0">
        <w:rPr>
          <w:b/>
          <w:sz w:val="28"/>
          <w:szCs w:val="28"/>
        </w:rPr>
        <w:t>, E</w:t>
      </w:r>
      <w:r w:rsidRPr="00941EE0">
        <w:rPr>
          <w:b/>
          <w:smallCaps/>
          <w:sz w:val="28"/>
          <w:szCs w:val="28"/>
        </w:rPr>
        <w:t>picuro</w:t>
      </w:r>
      <w:r w:rsidRPr="00941EE0">
        <w:rPr>
          <w:b/>
          <w:sz w:val="28"/>
          <w:szCs w:val="28"/>
        </w:rPr>
        <w:t>, S</w:t>
      </w:r>
      <w:r w:rsidRPr="00941EE0">
        <w:rPr>
          <w:b/>
          <w:smallCaps/>
          <w:sz w:val="28"/>
          <w:szCs w:val="28"/>
        </w:rPr>
        <w:t>toici</w:t>
      </w:r>
    </w:p>
    <w:p w:rsidR="0097539F" w:rsidRPr="00941EE0" w:rsidRDefault="0097539F" w:rsidP="00941EE0">
      <w:pPr>
        <w:spacing w:line="276" w:lineRule="auto"/>
        <w:rPr>
          <w:sz w:val="28"/>
          <w:szCs w:val="28"/>
        </w:rPr>
      </w:pPr>
    </w:p>
    <w:p w:rsidR="00983C4F" w:rsidRDefault="0097539F" w:rsidP="00941EE0">
      <w:pPr>
        <w:spacing w:line="276" w:lineRule="auto"/>
        <w:rPr>
          <w:sz w:val="28"/>
          <w:szCs w:val="28"/>
        </w:rPr>
      </w:pPr>
      <w:r w:rsidRPr="00941EE0">
        <w:rPr>
          <w:sz w:val="28"/>
          <w:szCs w:val="28"/>
        </w:rPr>
        <w:t>Per gli antichi etica e felicità (</w:t>
      </w:r>
      <w:proofErr w:type="spellStart"/>
      <w:r w:rsidRPr="00941EE0">
        <w:rPr>
          <w:sz w:val="28"/>
          <w:szCs w:val="28"/>
        </w:rPr>
        <w:t>eudaimonia</w:t>
      </w:r>
      <w:proofErr w:type="spellEnd"/>
      <w:r w:rsidRPr="00941EE0">
        <w:rPr>
          <w:sz w:val="28"/>
          <w:szCs w:val="28"/>
        </w:rPr>
        <w:t xml:space="preserve">) erano strettamente legati, questo dimostra la distanza dalle idee contemporanee che pongono l'etica nella dimensione dell'obbligo o dell'obbedienza. </w:t>
      </w:r>
    </w:p>
    <w:p w:rsidR="00983C4F" w:rsidRDefault="00983C4F"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 xml:space="preserve">La loro visione faceva riferimento alla vita vista come un tutto, ed è solo rispetto a questa visione che acquistavano senso le cose e le azioni particolari, quindi la domanda sul come agire era solo un aspetto della domanda più generale sul come dovrebbe essere la vita. Infatti il reale significato del termine </w:t>
      </w:r>
      <w:proofErr w:type="spellStart"/>
      <w:r w:rsidRPr="00941EE0">
        <w:rPr>
          <w:sz w:val="28"/>
          <w:szCs w:val="28"/>
        </w:rPr>
        <w:t>eudamonia</w:t>
      </w:r>
      <w:proofErr w:type="spellEnd"/>
      <w:r w:rsidRPr="00941EE0">
        <w:rPr>
          <w:sz w:val="28"/>
          <w:szCs w:val="28"/>
        </w:rPr>
        <w:t xml:space="preserve"> va oltre la semplice felicità ma si estende a coprire il bene supremo dell'uomo, il fine ultimo della sua esistenza, cercato in sé e non in vista di altro.</w:t>
      </w:r>
    </w:p>
    <w:p w:rsidR="00983C4F" w:rsidRPr="00941EE0" w:rsidRDefault="00983C4F" w:rsidP="00941EE0">
      <w:pPr>
        <w:spacing w:line="276" w:lineRule="auto"/>
        <w:rPr>
          <w:sz w:val="28"/>
          <w:szCs w:val="28"/>
        </w:rPr>
      </w:pPr>
    </w:p>
    <w:p w:rsidR="00983C4F" w:rsidRDefault="0097539F" w:rsidP="00941EE0">
      <w:pPr>
        <w:spacing w:line="276" w:lineRule="auto"/>
        <w:rPr>
          <w:sz w:val="28"/>
          <w:szCs w:val="28"/>
        </w:rPr>
      </w:pPr>
      <w:r w:rsidRPr="00941EE0">
        <w:rPr>
          <w:sz w:val="28"/>
          <w:szCs w:val="28"/>
        </w:rPr>
        <w:t>La visione Aristotelica della vita come unità è condivisa anche da Epicurei e Stoici, così come l'identificazione del bene supremo nell'</w:t>
      </w:r>
      <w:proofErr w:type="spellStart"/>
      <w:r w:rsidRPr="00941EE0">
        <w:rPr>
          <w:sz w:val="28"/>
          <w:szCs w:val="28"/>
        </w:rPr>
        <w:t>eudaimonia</w:t>
      </w:r>
      <w:proofErr w:type="spellEnd"/>
      <w:r w:rsidRPr="00941EE0">
        <w:rPr>
          <w:sz w:val="28"/>
          <w:szCs w:val="28"/>
        </w:rPr>
        <w:t xml:space="preserve"> e nella sua correlazione con la virtù, benché interpretata in modo differente. Per Aristotele, infatti, la realizzazione di sé avviene con l'esercizio delle virtù etiche (giustizia,coraggio,temperanza...) sotto il controllo della virtù dianoetica della saggezza pratica (</w:t>
      </w:r>
      <w:proofErr w:type="spellStart"/>
      <w:r w:rsidRPr="00941EE0">
        <w:rPr>
          <w:sz w:val="28"/>
          <w:szCs w:val="28"/>
        </w:rPr>
        <w:t>phronesis</w:t>
      </w:r>
      <w:proofErr w:type="spellEnd"/>
      <w:r w:rsidRPr="00941EE0">
        <w:rPr>
          <w:sz w:val="28"/>
          <w:szCs w:val="28"/>
        </w:rPr>
        <w:t xml:space="preserve">). </w:t>
      </w:r>
    </w:p>
    <w:p w:rsidR="00983C4F" w:rsidRDefault="00983C4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lastRenderedPageBreak/>
        <w:t xml:space="preserve">Epicurei e stoici hanno una visione monistica in cui la virtù è identificata con la saggezza ed il punto di vista morale: saggio è chi conduce una vita buona e sa distinguere il vero bene da quello relativo che può trasformarsi in male. Ma tutti condividono l'idea che non si può essere felici se non si è virtuosi. </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Per Aristotele, però, non si tratta di una condizione sufficiente e questo in ragione del fatto che solo la felicità è in sé compiuta e quindi è la sola che possa costituire il fine ultimo. La virtù è incompiuta, perché deve accompagnarsi anche all'assenza di mali e sventure particolari, ed alla presenza di beni esterni adeguati, durante l'intero arco di una vita. Non è quindi identificabile con la felicità.</w:t>
      </w:r>
    </w:p>
    <w:p w:rsidR="0097539F" w:rsidRPr="00941EE0" w:rsidRDefault="0097539F" w:rsidP="00941EE0">
      <w:pPr>
        <w:spacing w:line="276" w:lineRule="auto"/>
        <w:rPr>
          <w:sz w:val="28"/>
          <w:szCs w:val="28"/>
        </w:rPr>
      </w:pPr>
    </w:p>
    <w:p w:rsidR="00EF1D72" w:rsidRDefault="0097539F" w:rsidP="00941EE0">
      <w:pPr>
        <w:spacing w:line="276" w:lineRule="auto"/>
        <w:rPr>
          <w:sz w:val="28"/>
          <w:szCs w:val="28"/>
        </w:rPr>
      </w:pPr>
      <w:r w:rsidRPr="00941EE0">
        <w:rPr>
          <w:sz w:val="28"/>
          <w:szCs w:val="28"/>
        </w:rPr>
        <w:t>Per Epicuro il piacere (</w:t>
      </w:r>
      <w:proofErr w:type="spellStart"/>
      <w:r w:rsidRPr="00941EE0">
        <w:rPr>
          <w:sz w:val="28"/>
          <w:szCs w:val="28"/>
        </w:rPr>
        <w:t>hedone</w:t>
      </w:r>
      <w:proofErr w:type="spellEnd"/>
      <w:r w:rsidRPr="00941EE0">
        <w:rPr>
          <w:sz w:val="28"/>
          <w:szCs w:val="28"/>
        </w:rPr>
        <w:t>) è principio e fine del vivere felicemente. E' il principio in base al quale operiamo qualsiasi scelta e quindi anche le nostre valutazioni sul bene. Esisto un piacere del corpo (</w:t>
      </w:r>
      <w:proofErr w:type="spellStart"/>
      <w:r w:rsidRPr="00941EE0">
        <w:rPr>
          <w:sz w:val="28"/>
          <w:szCs w:val="28"/>
        </w:rPr>
        <w:t>aponia</w:t>
      </w:r>
      <w:proofErr w:type="spellEnd"/>
      <w:r w:rsidRPr="00941EE0">
        <w:rPr>
          <w:sz w:val="28"/>
          <w:szCs w:val="28"/>
        </w:rPr>
        <w:t>) che rende liberi dal dolore ed un piacere dell'anima (</w:t>
      </w:r>
      <w:proofErr w:type="spellStart"/>
      <w:r w:rsidRPr="00941EE0">
        <w:rPr>
          <w:sz w:val="28"/>
          <w:szCs w:val="28"/>
        </w:rPr>
        <w:t>ataraxia</w:t>
      </w:r>
      <w:proofErr w:type="spellEnd"/>
      <w:r w:rsidRPr="00941EE0">
        <w:rPr>
          <w:sz w:val="28"/>
          <w:szCs w:val="28"/>
        </w:rPr>
        <w:t xml:space="preserve">) che rende liberi dal turbamento, li pone sullo stesso piano. </w:t>
      </w:r>
    </w:p>
    <w:p w:rsidR="00EF1D72" w:rsidRDefault="00EF1D72" w:rsidP="00941EE0">
      <w:pPr>
        <w:spacing w:line="276" w:lineRule="auto"/>
        <w:rPr>
          <w:sz w:val="28"/>
          <w:szCs w:val="28"/>
        </w:rPr>
      </w:pPr>
    </w:p>
    <w:p w:rsidR="00EF1D72" w:rsidRDefault="0097539F" w:rsidP="00941EE0">
      <w:pPr>
        <w:spacing w:line="276" w:lineRule="auto"/>
        <w:rPr>
          <w:sz w:val="28"/>
          <w:szCs w:val="28"/>
        </w:rPr>
      </w:pPr>
      <w:r w:rsidRPr="00941EE0">
        <w:rPr>
          <w:sz w:val="28"/>
          <w:szCs w:val="28"/>
        </w:rPr>
        <w:t>Il piacere ha quindi una natura statica e sopraggiunge inevitabilmente in assenza di dolore. Ma il legame con la virtù qui assume una rilevanza ancora più fondante rispetto al pensiero di Aristotele. Senza la virtù, in particolare la saggezza (</w:t>
      </w:r>
      <w:proofErr w:type="spellStart"/>
      <w:r w:rsidRPr="00941EE0">
        <w:rPr>
          <w:sz w:val="28"/>
          <w:szCs w:val="28"/>
        </w:rPr>
        <w:t>phronesis</w:t>
      </w:r>
      <w:proofErr w:type="spellEnd"/>
      <w:r w:rsidRPr="00941EE0">
        <w:rPr>
          <w:sz w:val="28"/>
          <w:szCs w:val="28"/>
        </w:rPr>
        <w:t xml:space="preserve">) non è possibile distinguere tra i piaceri naturali e non naturali, necessari e non necessari. </w:t>
      </w:r>
    </w:p>
    <w:p w:rsidR="00EF1D72" w:rsidRDefault="00EF1D72" w:rsidP="00941EE0">
      <w:pPr>
        <w:spacing w:line="276" w:lineRule="auto"/>
        <w:rPr>
          <w:sz w:val="28"/>
          <w:szCs w:val="28"/>
        </w:rPr>
      </w:pPr>
    </w:p>
    <w:p w:rsidR="00EF1D72" w:rsidRDefault="0097539F" w:rsidP="00941EE0">
      <w:pPr>
        <w:spacing w:line="276" w:lineRule="auto"/>
        <w:rPr>
          <w:sz w:val="28"/>
          <w:szCs w:val="28"/>
        </w:rPr>
      </w:pPr>
      <w:r w:rsidRPr="00941EE0">
        <w:rPr>
          <w:sz w:val="28"/>
          <w:szCs w:val="28"/>
        </w:rPr>
        <w:t>Qui si distanz</w:t>
      </w:r>
      <w:r w:rsidR="00D35B21">
        <w:rPr>
          <w:sz w:val="28"/>
          <w:szCs w:val="28"/>
        </w:rPr>
        <w:t>i</w:t>
      </w:r>
      <w:r w:rsidRPr="00941EE0">
        <w:rPr>
          <w:sz w:val="28"/>
          <w:szCs w:val="28"/>
        </w:rPr>
        <w:t>a da Aristotele che pone il primato della sapienza (</w:t>
      </w:r>
      <w:proofErr w:type="spellStart"/>
      <w:r w:rsidRPr="00941EE0">
        <w:rPr>
          <w:sz w:val="28"/>
          <w:szCs w:val="28"/>
        </w:rPr>
        <w:t>sophia</w:t>
      </w:r>
      <w:proofErr w:type="spellEnd"/>
      <w:r w:rsidRPr="00941EE0">
        <w:rPr>
          <w:sz w:val="28"/>
          <w:szCs w:val="28"/>
        </w:rPr>
        <w:t xml:space="preserve">) e del sapere filosofico; Epicuro rivendica il primato della saggezza e della vita pratica e le considera condizioni sufficienti e necessarie al compimento della felicità, ma il punto di partenza è sempre la felicità (piacere), non la virtù (questo li distingue da Aristotelici e Stoici). </w:t>
      </w:r>
    </w:p>
    <w:p w:rsidR="00EF1D72" w:rsidRDefault="00EF1D72"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Se l'uomo è virtuoso può essere felice ed imperturbabile anche in situazioni estremamente drammatiche e dolorose. E' da sfatare quindi l'idea di un epicureismo che promuove il piacere materiale: Epicuro parla di autosufficienza ed autonomia del soggetto, di ricercare la serenità rinunciando a ciò che è superfluo e coltivando l'amicizia.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Il legame tra felicità e virtù è sancito con maggior fermezza dagli Stoici, che pongono proprio nella virtù il fine ultimo che l'uomo deve perseguire. La virtù è quella predisposizione alla coerenza morale che ci fa porre in secondo piano l'interesse personale: quando si agisce immoralmente in vista di un interesse personale si è infelici.</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La felicità si realizza solo nella virtù, perché basta a sé stessa, indipendentemente da tutto il resto.</w:t>
      </w:r>
    </w:p>
    <w:p w:rsidR="0097539F" w:rsidRPr="00941EE0" w:rsidRDefault="0097539F" w:rsidP="00941EE0">
      <w:pPr>
        <w:spacing w:line="276" w:lineRule="auto"/>
        <w:rPr>
          <w:sz w:val="28"/>
          <w:szCs w:val="28"/>
        </w:rPr>
      </w:pPr>
      <w:r w:rsidRPr="00941EE0">
        <w:rPr>
          <w:sz w:val="28"/>
          <w:szCs w:val="28"/>
        </w:rPr>
        <w:lastRenderedPageBreak/>
        <w:t>Il saggio, quindi, vive sulla base di quel logos che governa l'intera realtà. E' imperturbabile rispetto a quegli aspetti che gli stoici chiamano indifferenti (vita, morte, malattia, salute, bellezza, bruttezza, ricchezza...) ed alle passioni (desiderio, paura, dolore,  piacere) perché la virtù consente di viverli con distacco, e gli dona libertà ed autonomia. La virtù non ammette adesioni intermedie, si esplica in ogni azione o in nessuna, chi ha una virtù le ha tutte, chi agisce male in una condizione agisce male sempre.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In conclusione possiamo dire che per queste tre scuole la felicità è oggetto imprescindibile di riflessione etica, inoltre felicità e virtù sono sempre legate e la virtù è sempre indispensabile per conseguire la felicità. In Aristotele sono però necessari alcuni beni esterni, in Epicurei e Stoici no, e quindi virtù e felicità sono identificabili: per gli Epicurei il primato è della felicità (piacere), per gli Stoici è la virtù.</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EF1D72" w:rsidRDefault="0097539F" w:rsidP="00941EE0">
      <w:pPr>
        <w:spacing w:line="276" w:lineRule="auto"/>
        <w:rPr>
          <w:sz w:val="28"/>
          <w:szCs w:val="28"/>
        </w:rPr>
      </w:pPr>
      <w:r w:rsidRPr="00941EE0">
        <w:rPr>
          <w:smallCaps/>
          <w:sz w:val="28"/>
          <w:szCs w:val="28"/>
        </w:rPr>
        <w:t>Integrazione al libro</w:t>
      </w:r>
      <w:r w:rsidRPr="00941EE0">
        <w:rPr>
          <w:sz w:val="28"/>
          <w:szCs w:val="28"/>
        </w:rPr>
        <w:t xml:space="preserve">: Dopo Aristotele, con l’ellenismo, avviene una radicalizzazione del problema etico, la trascendenza non è più al centro della filosofia. La polis non è più il modello, Alessandro Magno ha introdotto una visione universalista, l’uomo è cittadino del mondo, un individuo. </w:t>
      </w:r>
    </w:p>
    <w:p w:rsidR="00EF1D72" w:rsidRDefault="00EF1D72" w:rsidP="00941EE0">
      <w:pPr>
        <w:spacing w:line="276" w:lineRule="auto"/>
        <w:rPr>
          <w:sz w:val="28"/>
          <w:szCs w:val="28"/>
        </w:rPr>
      </w:pPr>
    </w:p>
    <w:p w:rsidR="00EF1D72" w:rsidRDefault="0097539F" w:rsidP="00941EE0">
      <w:pPr>
        <w:spacing w:line="276" w:lineRule="auto"/>
        <w:rPr>
          <w:sz w:val="28"/>
          <w:szCs w:val="28"/>
        </w:rPr>
      </w:pPr>
      <w:r w:rsidRPr="00941EE0">
        <w:rPr>
          <w:sz w:val="28"/>
          <w:szCs w:val="28"/>
        </w:rPr>
        <w:t>Il filosofo ellenista non si definisce più</w:t>
      </w:r>
      <w:r w:rsidR="00EF1D72">
        <w:rPr>
          <w:sz w:val="28"/>
          <w:szCs w:val="28"/>
        </w:rPr>
        <w:t xml:space="preserve"> </w:t>
      </w:r>
      <w:r w:rsidRPr="00941EE0">
        <w:rPr>
          <w:sz w:val="28"/>
          <w:szCs w:val="28"/>
        </w:rPr>
        <w:t xml:space="preserve">nella relazione con gli altri, il bene, la felicità, assumono il loro senso nella realizzazione nel singolo. Con l’avvento del Cristianesimo inizialmente la filosofia morale non subisce influenza, le norme sono soprattutto di carattere </w:t>
      </w:r>
      <w:proofErr w:type="spellStart"/>
      <w:r w:rsidRPr="00941EE0">
        <w:rPr>
          <w:sz w:val="28"/>
          <w:szCs w:val="28"/>
        </w:rPr>
        <w:t>autoritativo</w:t>
      </w:r>
      <w:proofErr w:type="spellEnd"/>
      <w:r w:rsidRPr="00941EE0">
        <w:rPr>
          <w:sz w:val="28"/>
          <w:szCs w:val="28"/>
        </w:rPr>
        <w:t xml:space="preserve">, la novità è costituita dalla giustificazione delle norme morali nella Rivelazione, quindi erano date indicazioni sull’agire ma non una vera e propria riflessione filosofica. </w:t>
      </w:r>
    </w:p>
    <w:p w:rsidR="00EF1D72" w:rsidRDefault="00EF1D72"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La riflessione di Agostino sul male inaugura il pensiero filosofico Cristiano, e lo fa con un contributo rilevante: il bene metafisico appartiene all’essere per il suo stesso essere, ma il bene morale dipende dalla volontà degli uomini. La libertà perde la sua natura politica e diviene a tutti gli effetti determinante nella coscienza dell’uomo.</w:t>
      </w:r>
    </w:p>
    <w:p w:rsidR="00EF1D72" w:rsidRPr="00941EE0" w:rsidRDefault="00EF1D72"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Tuttavia l’importanza di Agostino risiede nella sua teologia dogmatica, quindi si è soliti ritenere che una vera e propria sistematizzazione della teologia morale avviene nel XII secolo ad opera di Tommaso d’Aquino, che può elaborare le recenti riscoperte dei testi aristotelici. Per questa ragione in Tommaso si realizza anche una filosofia morale, oltre che una teologia, </w:t>
      </w:r>
      <w:proofErr w:type="spellStart"/>
      <w:r w:rsidRPr="00941EE0">
        <w:rPr>
          <w:sz w:val="28"/>
          <w:szCs w:val="28"/>
        </w:rPr>
        <w:t>perchè</w:t>
      </w:r>
      <w:proofErr w:type="spellEnd"/>
      <w:r w:rsidRPr="00941EE0">
        <w:rPr>
          <w:sz w:val="28"/>
          <w:szCs w:val="28"/>
        </w:rPr>
        <w:t xml:space="preserve"> i suoi principi non sono solo </w:t>
      </w:r>
      <w:proofErr w:type="spellStart"/>
      <w:r w:rsidRPr="00941EE0">
        <w:rPr>
          <w:sz w:val="28"/>
          <w:szCs w:val="28"/>
        </w:rPr>
        <w:t>autoritativi</w:t>
      </w:r>
      <w:proofErr w:type="spellEnd"/>
      <w:r w:rsidRPr="00941EE0">
        <w:rPr>
          <w:sz w:val="28"/>
          <w:szCs w:val="28"/>
        </w:rPr>
        <w:t xml:space="preserve"> ma anche e soprattutto razionali.</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b/>
          <w:sz w:val="28"/>
          <w:szCs w:val="28"/>
        </w:rPr>
      </w:pPr>
      <w:r w:rsidRPr="00941EE0">
        <w:rPr>
          <w:b/>
          <w:sz w:val="28"/>
          <w:szCs w:val="28"/>
        </w:rPr>
        <w:t>3 – Il bene e la virtù: A</w:t>
      </w:r>
      <w:r w:rsidRPr="00941EE0">
        <w:rPr>
          <w:b/>
          <w:smallCaps/>
          <w:sz w:val="28"/>
          <w:szCs w:val="28"/>
        </w:rPr>
        <w:t>gostino</w:t>
      </w:r>
      <w:r w:rsidRPr="00941EE0">
        <w:rPr>
          <w:b/>
          <w:sz w:val="28"/>
          <w:szCs w:val="28"/>
        </w:rPr>
        <w:t xml:space="preserve">, </w:t>
      </w:r>
      <w:proofErr w:type="spellStart"/>
      <w:r w:rsidRPr="00941EE0">
        <w:rPr>
          <w:b/>
          <w:sz w:val="28"/>
          <w:szCs w:val="28"/>
        </w:rPr>
        <w:t>B</w:t>
      </w:r>
      <w:r w:rsidRPr="00941EE0">
        <w:rPr>
          <w:b/>
          <w:smallCaps/>
          <w:sz w:val="28"/>
          <w:szCs w:val="28"/>
        </w:rPr>
        <w:t>onaventura</w:t>
      </w:r>
      <w:proofErr w:type="spellEnd"/>
      <w:r w:rsidRPr="00941EE0">
        <w:rPr>
          <w:b/>
          <w:sz w:val="28"/>
          <w:szCs w:val="28"/>
        </w:rPr>
        <w:t xml:space="preserve">, </w:t>
      </w:r>
      <w:r w:rsidRPr="00941EE0">
        <w:rPr>
          <w:b/>
          <w:smallCaps/>
          <w:sz w:val="28"/>
          <w:szCs w:val="28"/>
        </w:rPr>
        <w:t>Tommaso</w:t>
      </w:r>
      <w:r w:rsidRPr="00941EE0">
        <w:rPr>
          <w:b/>
          <w:sz w:val="28"/>
          <w:szCs w:val="28"/>
        </w:rPr>
        <w:t xml:space="preserve"> </w:t>
      </w:r>
      <w:r w:rsidRPr="00941EE0">
        <w:rPr>
          <w:b/>
          <w:smallCaps/>
          <w:sz w:val="28"/>
          <w:szCs w:val="28"/>
        </w:rPr>
        <w:t>d</w:t>
      </w:r>
      <w:r w:rsidRPr="00941EE0">
        <w:rPr>
          <w:b/>
          <w:sz w:val="28"/>
          <w:szCs w:val="28"/>
        </w:rPr>
        <w:t>'A</w:t>
      </w:r>
      <w:r w:rsidRPr="00941EE0">
        <w:rPr>
          <w:b/>
          <w:smallCaps/>
          <w:sz w:val="28"/>
          <w:szCs w:val="28"/>
        </w:rPr>
        <w:t>quino</w:t>
      </w:r>
    </w:p>
    <w:p w:rsidR="0097539F" w:rsidRPr="00941EE0" w:rsidRDefault="0097539F"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 xml:space="preserve">I concetti della filosofia morale greca classica sono stati rielaborati dalla filosofia tardo cristiana prima e dalla filosofia medioevale poi sulla base delle novità introdotte dalla rivelazione cristiana e biblica. Bene, vita buona, male, felicità, virtù, assumono connotazioni differenti a cominciare dalla riabilitazione della materia teorizzata da Agostino, vescovo di </w:t>
      </w:r>
      <w:proofErr w:type="spellStart"/>
      <w:r w:rsidRPr="00941EE0">
        <w:rPr>
          <w:sz w:val="28"/>
          <w:szCs w:val="28"/>
        </w:rPr>
        <w:t>Ippona</w:t>
      </w:r>
      <w:proofErr w:type="spellEnd"/>
      <w:r w:rsidRPr="00941EE0">
        <w:rPr>
          <w:sz w:val="28"/>
          <w:szCs w:val="28"/>
        </w:rPr>
        <w:t xml:space="preserve"> (354-430 </w:t>
      </w:r>
      <w:proofErr w:type="spellStart"/>
      <w:r w:rsidRPr="00941EE0">
        <w:rPr>
          <w:sz w:val="28"/>
          <w:szCs w:val="28"/>
        </w:rPr>
        <w:t>d.C</w:t>
      </w:r>
      <w:proofErr w:type="spellEnd"/>
      <w:r w:rsidRPr="00941EE0">
        <w:rPr>
          <w:sz w:val="28"/>
          <w:szCs w:val="28"/>
        </w:rPr>
        <w:t>) che perde la sua identificazione con il male operata, per ultimo, da Plotino.</w:t>
      </w:r>
    </w:p>
    <w:p w:rsidR="00EF1D72" w:rsidRPr="00941EE0" w:rsidRDefault="00EF1D72"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 xml:space="preserve">In “De natura </w:t>
      </w:r>
      <w:proofErr w:type="spellStart"/>
      <w:r w:rsidRPr="00941EE0">
        <w:rPr>
          <w:sz w:val="28"/>
          <w:szCs w:val="28"/>
        </w:rPr>
        <w:t>boni</w:t>
      </w:r>
      <w:proofErr w:type="spellEnd"/>
      <w:r w:rsidRPr="00941EE0">
        <w:rPr>
          <w:sz w:val="28"/>
          <w:szCs w:val="28"/>
        </w:rPr>
        <w:t>” Agostino può rivalutare la materia sulla base della novità costituita dalla Creazione raccontata nella Genesi in cui Dio ritiene “cosa buona” l’oggetto della Sua opera. E’ importante ricordare che Agostino, tra i primi con il maestro Ambrogio, distingue tra creazione divina (dal nulla) e generazione, a partire dalla stessa Sua sostanza (che quindi non avviene a partire dal nulla).</w:t>
      </w:r>
    </w:p>
    <w:p w:rsidR="00EF1D72" w:rsidRPr="00941EE0" w:rsidRDefault="00EF1D72"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Per Agostino il male in sé non esiste, non è una sostanza, ma i beni sono disposti in una gerarchia di valori che giunge fino al Sommo Bene (Dio), e quando l’uomo, sulla base di un atto libero e volontario, sceglie un bene minore rinunciando ad uno maggiore, attua il male (</w:t>
      </w:r>
      <w:proofErr w:type="spellStart"/>
      <w:r w:rsidRPr="00941EE0">
        <w:rPr>
          <w:sz w:val="28"/>
          <w:szCs w:val="28"/>
        </w:rPr>
        <w:t>desertio</w:t>
      </w:r>
      <w:proofErr w:type="spellEnd"/>
      <w:r w:rsidRPr="00941EE0">
        <w:rPr>
          <w:sz w:val="28"/>
          <w:szCs w:val="28"/>
        </w:rPr>
        <w:t xml:space="preserve"> </w:t>
      </w:r>
      <w:proofErr w:type="spellStart"/>
      <w:r w:rsidRPr="00941EE0">
        <w:rPr>
          <w:sz w:val="28"/>
          <w:szCs w:val="28"/>
        </w:rPr>
        <w:t>meliorum</w:t>
      </w:r>
      <w:proofErr w:type="spellEnd"/>
      <w:r w:rsidRPr="00941EE0">
        <w:rPr>
          <w:sz w:val="28"/>
          <w:szCs w:val="28"/>
        </w:rPr>
        <w:t xml:space="preserve">, abbandono dei beni migliori o </w:t>
      </w:r>
      <w:proofErr w:type="spellStart"/>
      <w:r w:rsidRPr="00941EE0">
        <w:rPr>
          <w:sz w:val="28"/>
          <w:szCs w:val="28"/>
        </w:rPr>
        <w:t>iniquitas</w:t>
      </w:r>
      <w:proofErr w:type="spellEnd"/>
      <w:r w:rsidRPr="00941EE0">
        <w:rPr>
          <w:sz w:val="28"/>
          <w:szCs w:val="28"/>
        </w:rPr>
        <w:t xml:space="preserve">, il peccato di rinunciare ai beni superiori). Anche Tommaso d’Aquino (1225-1274) attribuisce al male la natura di una privazione, il rifiuto del fine cui è ordinato l’uomo nella sua realizzazione di creatura razionale, che Tommaso definisce </w:t>
      </w:r>
      <w:proofErr w:type="spellStart"/>
      <w:r w:rsidRPr="00941EE0">
        <w:rPr>
          <w:sz w:val="28"/>
          <w:szCs w:val="28"/>
        </w:rPr>
        <w:t>malum</w:t>
      </w:r>
      <w:proofErr w:type="spellEnd"/>
      <w:r w:rsidRPr="00941EE0">
        <w:rPr>
          <w:sz w:val="28"/>
          <w:szCs w:val="28"/>
        </w:rPr>
        <w:t xml:space="preserve"> </w:t>
      </w:r>
      <w:proofErr w:type="spellStart"/>
      <w:r w:rsidRPr="00941EE0">
        <w:rPr>
          <w:sz w:val="28"/>
          <w:szCs w:val="28"/>
        </w:rPr>
        <w:t>culpae</w:t>
      </w:r>
      <w:proofErr w:type="spellEnd"/>
      <w:r w:rsidRPr="00941EE0">
        <w:rPr>
          <w:sz w:val="28"/>
          <w:szCs w:val="28"/>
        </w:rPr>
        <w:t>.</w:t>
      </w:r>
    </w:p>
    <w:p w:rsidR="00EF1D72" w:rsidRPr="00941EE0" w:rsidRDefault="00EF1D72"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La felicità, che i medioevali preferiscono chiamare beatitudine, diviene il raggiungimento del bene sommo, l’appagamento, il nostro fine ultimo, e coincide con il possesso di Dio, raggiungibile quindi solo nella vita eterna. Ma la beatitudine è un obiettivo che non si può raggiungere con le sole proprie forze, richiede un aiuto perché è un dono della Grazia divina. Anche in questo si attua un passaggio che non era possibile senza concepire un Dio personale, compassionevole.</w:t>
      </w:r>
    </w:p>
    <w:p w:rsidR="00EF1D72" w:rsidRPr="00941EE0" w:rsidRDefault="00EF1D72"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La definizione di virtù è, più delle altre, debitrice alla cultura classica, anche nel suo ruolo fondante della vita morale. Per Agostino, </w:t>
      </w:r>
      <w:proofErr w:type="spellStart"/>
      <w:r w:rsidRPr="00941EE0">
        <w:rPr>
          <w:sz w:val="28"/>
          <w:szCs w:val="28"/>
        </w:rPr>
        <w:t>Bonaventura</w:t>
      </w:r>
      <w:proofErr w:type="spellEnd"/>
      <w:r w:rsidRPr="00941EE0">
        <w:rPr>
          <w:sz w:val="28"/>
          <w:szCs w:val="28"/>
        </w:rPr>
        <w:t xml:space="preserve"> e Tommaso le virtù per antonomasia sono le virtù cardinali (in qualche modo debitrici della </w:t>
      </w:r>
      <w:proofErr w:type="spellStart"/>
      <w:r w:rsidRPr="00941EE0">
        <w:rPr>
          <w:sz w:val="28"/>
          <w:szCs w:val="28"/>
        </w:rPr>
        <w:t>quadripartizione</w:t>
      </w:r>
      <w:proofErr w:type="spellEnd"/>
      <w:r w:rsidRPr="00941EE0">
        <w:rPr>
          <w:sz w:val="28"/>
          <w:szCs w:val="28"/>
        </w:rPr>
        <w:t xml:space="preserve"> di Platone nella Repubblica): prudenza, giustizia, fortezza e temperanza. Per i filosofi cristiani, però, devono essere integrate dalle virtù teologali: fede, speranza e carità, perché la vita buona è di chi ha accolto il sé l’amore di Dio.</w:t>
      </w:r>
    </w:p>
    <w:p w:rsidR="0097539F" w:rsidRPr="00941EE0" w:rsidRDefault="0097539F"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lastRenderedPageBreak/>
        <w:t>Per Agostino la conoscenza avviene per un’illuminazione che mostra i concetti, le idee, le verità che l’uomo ha già in sé (v. Platone, mondo delle idee) e con lo stesso principio conosce già anche l’agire buono, quello rivolto al bene dell’uomo. L’illuminazione che porta alla loro riscoperta è la verità eterna di Dio.</w:t>
      </w:r>
    </w:p>
    <w:p w:rsidR="00EF1D72" w:rsidRPr="00941EE0" w:rsidRDefault="00EF1D72"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 xml:space="preserve">In De libero arbitrio Agostino si domanda, in forma di dialogo con </w:t>
      </w:r>
      <w:proofErr w:type="spellStart"/>
      <w:r w:rsidRPr="00941EE0">
        <w:rPr>
          <w:sz w:val="28"/>
          <w:szCs w:val="28"/>
        </w:rPr>
        <w:t>Evodio</w:t>
      </w:r>
      <w:proofErr w:type="spellEnd"/>
      <w:r w:rsidRPr="00941EE0">
        <w:rPr>
          <w:sz w:val="28"/>
          <w:szCs w:val="28"/>
        </w:rPr>
        <w:t xml:space="preserve">, se esiste un modo di vedere che accomuna tutti riguardo al raggiungimento del bene. Ed afferma che può esistere, perché nonostante lo sguardo si rivolga a beni diversi la luce che li illumina è la stessa, e nonostante la volontà umana possa scegliere beni inferiori rinunciando a quelli superiori, c’è una forza mossa dall’amore che spinge in direzione del Bene Sommo. Tuttavia si può rinunciare al Bene, lasciandosi fuorviare dalla </w:t>
      </w:r>
      <w:proofErr w:type="spellStart"/>
      <w:r w:rsidRPr="00941EE0">
        <w:rPr>
          <w:sz w:val="28"/>
          <w:szCs w:val="28"/>
        </w:rPr>
        <w:t>cupiditas</w:t>
      </w:r>
      <w:proofErr w:type="spellEnd"/>
      <w:r w:rsidRPr="00941EE0">
        <w:rPr>
          <w:sz w:val="28"/>
          <w:szCs w:val="28"/>
        </w:rPr>
        <w:t>, prescindendo dall’amore di Dio in favore dell’amore di sé e degli altri.</w:t>
      </w:r>
    </w:p>
    <w:p w:rsidR="00EF1D72" w:rsidRPr="00941EE0" w:rsidRDefault="00EF1D72"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Agostino sottolinea in tutta la sua opera la rilevanza dell’amore e la sua forza di stravolgere la vita degli uomini, tuttavia ne studia anche l’ambiguità, derivante dall’ambiguità di fondo del bene per come è riconosciuto dagli uomini. Queste riflessioni hanno una forte rilevanza psicologica ed introspettiva, oltre che morale e ontologica. Quando l’amore è vero allora è </w:t>
      </w:r>
      <w:proofErr w:type="spellStart"/>
      <w:r w:rsidRPr="00941EE0">
        <w:rPr>
          <w:sz w:val="28"/>
          <w:szCs w:val="28"/>
        </w:rPr>
        <w:t>caritas</w:t>
      </w:r>
      <w:proofErr w:type="spellEnd"/>
      <w:r w:rsidRPr="00941EE0">
        <w:rPr>
          <w:sz w:val="28"/>
          <w:szCs w:val="28"/>
        </w:rPr>
        <w:t>, la virtù per eccellenza, che desidera attingere all’amore di Dio e la riversa sulla gerarchia dei beni. Nonostante la rilevanza che Agostino attribuisce alle virtù cardinali, è nella carità che esse trovano il loro compimento, per questo egli sostiene che la virtù è l’ordine dell’amore (</w:t>
      </w:r>
      <w:proofErr w:type="spellStart"/>
      <w:r w:rsidRPr="00941EE0">
        <w:rPr>
          <w:sz w:val="28"/>
          <w:szCs w:val="28"/>
        </w:rPr>
        <w:t>ordo</w:t>
      </w:r>
      <w:proofErr w:type="spellEnd"/>
      <w:r w:rsidRPr="00941EE0">
        <w:rPr>
          <w:sz w:val="28"/>
          <w:szCs w:val="28"/>
        </w:rPr>
        <w:t xml:space="preserve"> </w:t>
      </w:r>
      <w:proofErr w:type="spellStart"/>
      <w:r w:rsidRPr="00941EE0">
        <w:rPr>
          <w:sz w:val="28"/>
          <w:szCs w:val="28"/>
        </w:rPr>
        <w:t>amoris</w:t>
      </w:r>
      <w:proofErr w:type="spellEnd"/>
      <w:r w:rsidRPr="00941EE0">
        <w:rPr>
          <w:sz w:val="28"/>
          <w:szCs w:val="28"/>
        </w:rPr>
        <w:t>), l’ordine dell’essere, seguendo il quale tutto è concesso: “Ama e fa’ ciò che vuoi”.</w:t>
      </w:r>
    </w:p>
    <w:p w:rsidR="0097539F" w:rsidRPr="00941EE0" w:rsidRDefault="0097539F" w:rsidP="00941EE0">
      <w:pPr>
        <w:spacing w:line="276" w:lineRule="auto"/>
        <w:rPr>
          <w:sz w:val="28"/>
          <w:szCs w:val="28"/>
        </w:rPr>
      </w:pPr>
    </w:p>
    <w:p w:rsidR="0097539F" w:rsidRDefault="0097539F" w:rsidP="00941EE0">
      <w:pPr>
        <w:spacing w:line="276" w:lineRule="auto"/>
        <w:rPr>
          <w:sz w:val="28"/>
          <w:szCs w:val="28"/>
        </w:rPr>
      </w:pPr>
      <w:proofErr w:type="spellStart"/>
      <w:r w:rsidRPr="00941EE0">
        <w:rPr>
          <w:sz w:val="28"/>
          <w:szCs w:val="28"/>
        </w:rPr>
        <w:t>Bonaventura</w:t>
      </w:r>
      <w:proofErr w:type="spellEnd"/>
      <w:r w:rsidRPr="00941EE0">
        <w:rPr>
          <w:sz w:val="28"/>
          <w:szCs w:val="28"/>
        </w:rPr>
        <w:t xml:space="preserve"> di </w:t>
      </w:r>
      <w:proofErr w:type="spellStart"/>
      <w:r w:rsidRPr="00941EE0">
        <w:rPr>
          <w:sz w:val="28"/>
          <w:szCs w:val="28"/>
        </w:rPr>
        <w:t>Bagnoregio</w:t>
      </w:r>
      <w:proofErr w:type="spellEnd"/>
      <w:r w:rsidRPr="00941EE0">
        <w:rPr>
          <w:sz w:val="28"/>
          <w:szCs w:val="28"/>
        </w:rPr>
        <w:t xml:space="preserve"> (1221-1274) scrive un breve trattato di ascesi e mistica (Itinerarium mentis in </w:t>
      </w:r>
      <w:proofErr w:type="spellStart"/>
      <w:r w:rsidRPr="00941EE0">
        <w:rPr>
          <w:sz w:val="28"/>
          <w:szCs w:val="28"/>
        </w:rPr>
        <w:t>Deum</w:t>
      </w:r>
      <w:proofErr w:type="spellEnd"/>
      <w:r w:rsidRPr="00941EE0">
        <w:rPr>
          <w:sz w:val="28"/>
          <w:szCs w:val="28"/>
        </w:rPr>
        <w:t xml:space="preserve">) mentre si trova nel convento de La </w:t>
      </w:r>
      <w:proofErr w:type="spellStart"/>
      <w:r w:rsidRPr="00941EE0">
        <w:rPr>
          <w:sz w:val="28"/>
          <w:szCs w:val="28"/>
        </w:rPr>
        <w:t>Verna</w:t>
      </w:r>
      <w:proofErr w:type="spellEnd"/>
      <w:r w:rsidRPr="00941EE0">
        <w:rPr>
          <w:sz w:val="28"/>
          <w:szCs w:val="28"/>
        </w:rPr>
        <w:t xml:space="preserve">, dove </w:t>
      </w:r>
      <w:proofErr w:type="spellStart"/>
      <w:r w:rsidRPr="00941EE0">
        <w:rPr>
          <w:sz w:val="28"/>
          <w:szCs w:val="28"/>
        </w:rPr>
        <w:t>S.Francesco</w:t>
      </w:r>
      <w:proofErr w:type="spellEnd"/>
      <w:r w:rsidRPr="00941EE0">
        <w:rPr>
          <w:sz w:val="28"/>
          <w:szCs w:val="28"/>
        </w:rPr>
        <w:t xml:space="preserve"> ha ricevuto le stimmate. Il generale dei francescani, in quest’opera, afferma che occorre ricercare il sommo bene di Dio al di sopra di se stessi, non in senso fisico ma con uno slancio del cuore, con la consapevolezza di non poterci riuscire se una forza superiore alla nostra non ce lo consente, l’aiuto soprannaturale di Dio. In questo itinerario della mente, intesa nella sua dimensione propria di anima spirituale, l’uomo ha bisogno di Dio sin da subito, ed è così in grado di compiere tre tappe:</w:t>
      </w:r>
    </w:p>
    <w:p w:rsidR="00EF1D72" w:rsidRPr="00941EE0" w:rsidRDefault="00EF1D72" w:rsidP="00941EE0">
      <w:pPr>
        <w:spacing w:line="276" w:lineRule="auto"/>
        <w:rPr>
          <w:sz w:val="28"/>
          <w:szCs w:val="28"/>
        </w:rPr>
      </w:pPr>
    </w:p>
    <w:p w:rsidR="0097539F" w:rsidRPr="00941EE0" w:rsidRDefault="0097539F" w:rsidP="00EF1D72">
      <w:pPr>
        <w:spacing w:line="276" w:lineRule="auto"/>
        <w:ind w:left="709" w:hanging="709"/>
        <w:rPr>
          <w:sz w:val="28"/>
          <w:szCs w:val="28"/>
        </w:rPr>
      </w:pPr>
      <w:r w:rsidRPr="00941EE0">
        <w:rPr>
          <w:sz w:val="28"/>
          <w:szCs w:val="28"/>
        </w:rPr>
        <w:t>1.</w:t>
      </w:r>
      <w:r w:rsidRPr="00941EE0">
        <w:rPr>
          <w:sz w:val="28"/>
          <w:szCs w:val="28"/>
        </w:rPr>
        <w:tab/>
        <w:t>la considerazione del mondo fuori di noi contemplandone la bellezza ed i segni di Dio</w:t>
      </w:r>
    </w:p>
    <w:p w:rsidR="0097539F" w:rsidRPr="00941EE0" w:rsidRDefault="0097539F" w:rsidP="00EF1D72">
      <w:pPr>
        <w:spacing w:line="276" w:lineRule="auto"/>
        <w:ind w:left="709" w:hanging="709"/>
        <w:rPr>
          <w:sz w:val="28"/>
          <w:szCs w:val="28"/>
        </w:rPr>
      </w:pPr>
      <w:r w:rsidRPr="00941EE0">
        <w:rPr>
          <w:sz w:val="28"/>
          <w:szCs w:val="28"/>
        </w:rPr>
        <w:t>2.</w:t>
      </w:r>
      <w:r w:rsidRPr="00941EE0">
        <w:rPr>
          <w:sz w:val="28"/>
          <w:szCs w:val="28"/>
        </w:rPr>
        <w:tab/>
        <w:t>il ritorno in noi stessi, nella nostra mente che è immagine di Dio</w:t>
      </w:r>
    </w:p>
    <w:p w:rsidR="0097539F" w:rsidRPr="00941EE0" w:rsidRDefault="0097539F" w:rsidP="00EF1D72">
      <w:pPr>
        <w:spacing w:line="276" w:lineRule="auto"/>
        <w:ind w:left="709" w:hanging="709"/>
        <w:rPr>
          <w:sz w:val="28"/>
          <w:szCs w:val="28"/>
        </w:rPr>
      </w:pPr>
      <w:r w:rsidRPr="00941EE0">
        <w:rPr>
          <w:sz w:val="28"/>
          <w:szCs w:val="28"/>
        </w:rPr>
        <w:t>3.</w:t>
      </w:r>
      <w:r w:rsidRPr="00941EE0">
        <w:rPr>
          <w:sz w:val="28"/>
          <w:szCs w:val="28"/>
        </w:rPr>
        <w:tab/>
        <w:t>l’atto di trascendere noi stessi ed incontrare il sommo bene, Dio, la cui realtà inaccessibile possiamo cogliere, però, solo attraverso una similitudine</w:t>
      </w:r>
    </w:p>
    <w:p w:rsidR="00D35B21" w:rsidRDefault="00D35B21" w:rsidP="00EF1D72">
      <w:pPr>
        <w:spacing w:line="276" w:lineRule="auto"/>
        <w:ind w:left="709" w:hanging="709"/>
        <w:rPr>
          <w:sz w:val="28"/>
          <w:szCs w:val="28"/>
        </w:rPr>
      </w:pPr>
    </w:p>
    <w:p w:rsidR="0097539F" w:rsidRDefault="0097539F" w:rsidP="00D35B21">
      <w:pPr>
        <w:spacing w:line="276" w:lineRule="auto"/>
        <w:rPr>
          <w:sz w:val="28"/>
          <w:szCs w:val="28"/>
        </w:rPr>
      </w:pPr>
      <w:r w:rsidRPr="00941EE0">
        <w:rPr>
          <w:sz w:val="28"/>
          <w:szCs w:val="28"/>
        </w:rPr>
        <w:lastRenderedPageBreak/>
        <w:t xml:space="preserve">Il pensiero di </w:t>
      </w:r>
      <w:proofErr w:type="spellStart"/>
      <w:r w:rsidRPr="00941EE0">
        <w:rPr>
          <w:sz w:val="28"/>
          <w:szCs w:val="28"/>
        </w:rPr>
        <w:t>Bonaventura</w:t>
      </w:r>
      <w:proofErr w:type="spellEnd"/>
      <w:r w:rsidRPr="00941EE0">
        <w:rPr>
          <w:sz w:val="28"/>
          <w:szCs w:val="28"/>
        </w:rPr>
        <w:t xml:space="preserve">, che attinge a piene mani da Agostino, afferma il primato dell’essere spirituale nell’uomo, che si realizza in una </w:t>
      </w:r>
      <w:proofErr w:type="spellStart"/>
      <w:r w:rsidRPr="00941EE0">
        <w:rPr>
          <w:sz w:val="28"/>
          <w:szCs w:val="28"/>
        </w:rPr>
        <w:t>mens</w:t>
      </w:r>
      <w:proofErr w:type="spellEnd"/>
      <w:r w:rsidRPr="00941EE0">
        <w:rPr>
          <w:sz w:val="28"/>
          <w:szCs w:val="28"/>
        </w:rPr>
        <w:t xml:space="preserve"> temporaneamente legata al corpo durante l’esistenza terrena, libera di innalzarsi a Dio dopo la morte. Afferma inoltre l’unitarietà del sapere garantita dalla teologia ma che prevede anche un ruolo subordinato della filosofia; guarda inoltre con sospetto l’aristotelismo promosso dai maestri domenicani di Parigi tra cui emerge Tommaso d’Aquino.</w:t>
      </w:r>
    </w:p>
    <w:p w:rsidR="00EF1D72" w:rsidRPr="00941EE0" w:rsidRDefault="00EF1D72" w:rsidP="00EF1D72">
      <w:pPr>
        <w:spacing w:line="276" w:lineRule="auto"/>
        <w:ind w:left="709" w:hanging="709"/>
        <w:rPr>
          <w:sz w:val="28"/>
          <w:szCs w:val="28"/>
        </w:rPr>
      </w:pPr>
    </w:p>
    <w:p w:rsidR="00EF1D72" w:rsidRDefault="0097539F" w:rsidP="00941EE0">
      <w:pPr>
        <w:spacing w:line="276" w:lineRule="auto"/>
        <w:rPr>
          <w:sz w:val="28"/>
          <w:szCs w:val="28"/>
        </w:rPr>
      </w:pPr>
      <w:proofErr w:type="spellStart"/>
      <w:r w:rsidRPr="00941EE0">
        <w:rPr>
          <w:sz w:val="28"/>
          <w:szCs w:val="28"/>
        </w:rPr>
        <w:t>Bonaventura</w:t>
      </w:r>
      <w:proofErr w:type="spellEnd"/>
      <w:r w:rsidRPr="00941EE0">
        <w:rPr>
          <w:sz w:val="28"/>
          <w:szCs w:val="28"/>
        </w:rPr>
        <w:t xml:space="preserve"> rielabora criticamente Aristotele e la sua dottrina del giusto mezzo: l’uomo, nei suoi primi anni, mostra attrazione per i piaceri del gusto e del tatto, corre così il rischio di trasformare queste passioni in concupiscenza e </w:t>
      </w:r>
      <w:proofErr w:type="spellStart"/>
      <w:r w:rsidRPr="00941EE0">
        <w:rPr>
          <w:sz w:val="28"/>
          <w:szCs w:val="28"/>
        </w:rPr>
        <w:t>cupidità</w:t>
      </w:r>
      <w:proofErr w:type="spellEnd"/>
      <w:r w:rsidRPr="00941EE0">
        <w:rPr>
          <w:sz w:val="28"/>
          <w:szCs w:val="28"/>
        </w:rPr>
        <w:t xml:space="preserve">, dando ascolto alla propria dimensione carnale. </w:t>
      </w:r>
    </w:p>
    <w:p w:rsidR="00EF1D72" w:rsidRDefault="00EF1D72" w:rsidP="00941EE0">
      <w:pPr>
        <w:spacing w:line="276" w:lineRule="auto"/>
        <w:rPr>
          <w:sz w:val="28"/>
          <w:szCs w:val="28"/>
        </w:rPr>
      </w:pPr>
    </w:p>
    <w:p w:rsidR="0097539F" w:rsidRDefault="0097539F" w:rsidP="00941EE0">
      <w:pPr>
        <w:spacing w:line="276" w:lineRule="auto"/>
        <w:rPr>
          <w:sz w:val="28"/>
          <w:szCs w:val="28"/>
        </w:rPr>
      </w:pPr>
      <w:r w:rsidRPr="00941EE0">
        <w:rPr>
          <w:sz w:val="28"/>
          <w:szCs w:val="28"/>
        </w:rPr>
        <w:t>La temperanza, che esprime la dimensione spirituale dell’uomo ed emerge quando l’anima è illuminata dalla luce divina, è l’esercizio del desiderio corretto, cioè desiderio dell’anima, e gli impedisce di lasciarsi trasportare dal desiderio del possesso delle cose ma nello stesso tempo impedisce anche il disprezzo delle cose stesse.</w:t>
      </w:r>
    </w:p>
    <w:p w:rsidR="00EF1D72" w:rsidRPr="00941EE0" w:rsidRDefault="00EF1D72"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Ancora la dottrina del giusto mezzo viene poi utilizzata nella discussione sulla virtù della povertà, in cui </w:t>
      </w:r>
      <w:proofErr w:type="spellStart"/>
      <w:r w:rsidRPr="00941EE0">
        <w:rPr>
          <w:sz w:val="28"/>
          <w:szCs w:val="28"/>
        </w:rPr>
        <w:t>Bonaventura</w:t>
      </w:r>
      <w:proofErr w:type="spellEnd"/>
      <w:r w:rsidRPr="00941EE0">
        <w:rPr>
          <w:sz w:val="28"/>
          <w:szCs w:val="28"/>
        </w:rPr>
        <w:t xml:space="preserve">, nello stesso tempo, critica l’affermazione di Aristotele circa la </w:t>
      </w:r>
      <w:proofErr w:type="spellStart"/>
      <w:r w:rsidRPr="00941EE0">
        <w:rPr>
          <w:sz w:val="28"/>
          <w:szCs w:val="28"/>
        </w:rPr>
        <w:t>necessarietà</w:t>
      </w:r>
      <w:proofErr w:type="spellEnd"/>
      <w:r w:rsidRPr="00941EE0">
        <w:rPr>
          <w:sz w:val="28"/>
          <w:szCs w:val="28"/>
        </w:rPr>
        <w:t xml:space="preserve"> di alcuni beni per praticare la virtù e polemizza con il manicheismo che, viceversa, afferma il totale disprezzo delle cose materiali. Rilanciando l’esempio di Francesco, che ha fatto propria la radicale novità della morale Evangelica, </w:t>
      </w:r>
      <w:proofErr w:type="spellStart"/>
      <w:r w:rsidRPr="00941EE0">
        <w:rPr>
          <w:sz w:val="28"/>
          <w:szCs w:val="28"/>
        </w:rPr>
        <w:t>Bonaventura</w:t>
      </w:r>
      <w:proofErr w:type="spellEnd"/>
      <w:r w:rsidRPr="00941EE0">
        <w:rPr>
          <w:sz w:val="28"/>
          <w:szCs w:val="28"/>
        </w:rPr>
        <w:t xml:space="preserve"> asserisce che la povertà totale è il giusto mezzo, ma non si riferisce ad una semplice mancanza di possesso materiale, perché si realizza invece nella capacità di sostentamento di sé, dei parenti, e più in generale degli altri, quindi deve accompagnarsi al desiderio dell’anima e la buona volontà. Insomma non riguarda le cose ma il cuore dell’uomo, ed è quindi il giusto mezzo tra chi ripone la felicità nel possesso delle cose e chi le disprezza.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Tommaso d’Aquino rivendica una maggiore autonomia della ricerca razionale e della filosofia nell’ambito della riflessione morale, una concezione unitaria dell’uomo (anima/corpo) e la valorizzazione dell’Aristotelismo come integrazione dell’Agostinismo.</w:t>
      </w:r>
    </w:p>
    <w:p w:rsidR="0097539F" w:rsidRPr="00941EE0" w:rsidRDefault="0097539F" w:rsidP="00941EE0">
      <w:pPr>
        <w:spacing w:line="276" w:lineRule="auto"/>
        <w:rPr>
          <w:sz w:val="28"/>
          <w:szCs w:val="28"/>
        </w:rPr>
      </w:pPr>
      <w:r w:rsidRPr="00941EE0">
        <w:rPr>
          <w:sz w:val="28"/>
          <w:szCs w:val="28"/>
        </w:rPr>
        <w:t xml:space="preserve">Nella Prima </w:t>
      </w:r>
      <w:proofErr w:type="spellStart"/>
      <w:r w:rsidRPr="00941EE0">
        <w:rPr>
          <w:sz w:val="28"/>
          <w:szCs w:val="28"/>
        </w:rPr>
        <w:t>Secundae</w:t>
      </w:r>
      <w:proofErr w:type="spellEnd"/>
      <w:r w:rsidRPr="00941EE0">
        <w:rPr>
          <w:sz w:val="28"/>
          <w:szCs w:val="28"/>
        </w:rPr>
        <w:t xml:space="preserve"> della Summa Teologica, Tommaso antepone, nella trattazione, la virtù alla legge (eterna, naturale ed umana) perché la prima rientra tra i principi intrinseci degli atti umani, l’altra tra quelli estrinseci. Questo si può interpretare come l’affermazione di un primato della discussione sull’essere stesso della persona rispetto a quella su obblighi e doveri.</w:t>
      </w:r>
    </w:p>
    <w:p w:rsidR="0097539F" w:rsidRPr="00941EE0" w:rsidRDefault="0097539F" w:rsidP="00941EE0">
      <w:pPr>
        <w:spacing w:line="276" w:lineRule="auto"/>
        <w:rPr>
          <w:sz w:val="28"/>
          <w:szCs w:val="28"/>
        </w:rPr>
      </w:pPr>
      <w:r w:rsidRPr="00941EE0">
        <w:rPr>
          <w:sz w:val="28"/>
          <w:szCs w:val="28"/>
        </w:rPr>
        <w:t xml:space="preserve">La virtù è un habitus, lo stile di vita che contraddistingue l’essere di una persona. Ed è un abito buono, cioè contraddistinto da atti giusti compiuti stabilmente. L’abito non è </w:t>
      </w:r>
      <w:r w:rsidRPr="00941EE0">
        <w:rPr>
          <w:sz w:val="28"/>
          <w:szCs w:val="28"/>
        </w:rPr>
        <w:lastRenderedPageBreak/>
        <w:t>innato ma si costruisce con l’esercizio ripetuto della nostra volontà libera, non è quindi in gioco la natura della persona.</w:t>
      </w:r>
    </w:p>
    <w:p w:rsidR="0097539F" w:rsidRPr="00941EE0" w:rsidRDefault="0097539F" w:rsidP="00941EE0">
      <w:pPr>
        <w:spacing w:line="276" w:lineRule="auto"/>
        <w:rPr>
          <w:sz w:val="28"/>
          <w:szCs w:val="28"/>
        </w:rPr>
      </w:pPr>
      <w:r w:rsidRPr="00941EE0">
        <w:rPr>
          <w:sz w:val="28"/>
          <w:szCs w:val="28"/>
        </w:rPr>
        <w:t>La virtù è un abito operativo. Tommaso vuole evitare che si riduca la virtù ad un principio meramente naturalistico ed allora afferma che vi sono due tipi di potenza (potenzialità) quella ad essere e quella ad operare (agire) la prima si realizza quando la materia o il corpo realizza la propria finalità di base, rappresentata, per esempio, da un corpo in salute. La potenza ad operare, invece, è in relazione con la forma non la materia, e la forma dell’uomo è l’anima razionale. E’ importante sottolineare che Tommaso non persegue una visione dualista, che separa nettamente anima e corpo, ma questo schema ha lo scopo di evidenziare il ruolo della volontà e della libertà tipiche dell’uomo.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In conclusione, Agostino, </w:t>
      </w:r>
      <w:proofErr w:type="spellStart"/>
      <w:r w:rsidRPr="00941EE0">
        <w:rPr>
          <w:sz w:val="28"/>
          <w:szCs w:val="28"/>
        </w:rPr>
        <w:t>Bonaventura</w:t>
      </w:r>
      <w:proofErr w:type="spellEnd"/>
      <w:r w:rsidRPr="00941EE0">
        <w:rPr>
          <w:sz w:val="28"/>
          <w:szCs w:val="28"/>
        </w:rPr>
        <w:t xml:space="preserve"> e Tommaso rielaborano concetti filosofici classici, della morale, in una chiave nuova che ingloba la novità della rivelazione. Ad esempio il male diviene frutto di un atto di libera volontà di rompere il proprio rapporto con Dio.</w:t>
      </w:r>
    </w:p>
    <w:p w:rsidR="0097539F" w:rsidRPr="00941EE0" w:rsidRDefault="0097539F" w:rsidP="00941EE0">
      <w:pPr>
        <w:spacing w:line="276" w:lineRule="auto"/>
        <w:rPr>
          <w:sz w:val="28"/>
          <w:szCs w:val="28"/>
        </w:rPr>
      </w:pPr>
      <w:r w:rsidRPr="00941EE0">
        <w:rPr>
          <w:sz w:val="28"/>
          <w:szCs w:val="28"/>
        </w:rPr>
        <w:t xml:space="preserve">Ma non per questo è lecito affermare che questi pensatori esulino dai confini della filosofia morale per rientrare in un ambito religioso. Certamente, fra i tre, Tommaso rispetta maggiormente la specificità della riflessione morale, </w:t>
      </w:r>
      <w:proofErr w:type="spellStart"/>
      <w:r w:rsidRPr="00941EE0">
        <w:rPr>
          <w:sz w:val="28"/>
          <w:szCs w:val="28"/>
        </w:rPr>
        <w:t>Bonaventura</w:t>
      </w:r>
      <w:proofErr w:type="spellEnd"/>
      <w:r w:rsidRPr="00941EE0">
        <w:rPr>
          <w:sz w:val="28"/>
          <w:szCs w:val="28"/>
        </w:rPr>
        <w:t>, con un approccio spirituale e mistico, meno degli altri. Anche sul piano del rapporto tra legge e virtù si notano sfumature diverse, Agostino antepone la prima e la considera un’illuminazione per la via delle virtù (ma afferma anche che il rispetto della legge non basta, occorre amarla, e l’amore della legge viene da Dio, per questo lo studio di Agostino sulle virtù si può ricondurre allo studio della virtù della carità); Tommaso, come abbiamo visto, sottolinea con uno studio di natura anche antropologica e filosofica come si possa percorrere una strada per l’esercizio e l’educazione alla virtù.</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 </w:t>
      </w:r>
    </w:p>
    <w:p w:rsidR="0097539F" w:rsidRPr="00941EE0" w:rsidRDefault="0097539F" w:rsidP="00941EE0">
      <w:pPr>
        <w:spacing w:line="276" w:lineRule="auto"/>
        <w:rPr>
          <w:sz w:val="28"/>
          <w:szCs w:val="28"/>
        </w:rPr>
      </w:pPr>
    </w:p>
    <w:p w:rsidR="0097539F" w:rsidRPr="00941EE0" w:rsidRDefault="0097539F" w:rsidP="00941EE0">
      <w:pPr>
        <w:spacing w:line="276" w:lineRule="auto"/>
        <w:rPr>
          <w:b/>
          <w:sz w:val="28"/>
          <w:szCs w:val="28"/>
        </w:rPr>
      </w:pPr>
      <w:r w:rsidRPr="00941EE0">
        <w:rPr>
          <w:b/>
          <w:sz w:val="28"/>
          <w:szCs w:val="28"/>
        </w:rPr>
        <w:t>4 – Libertà e volontà: A</w:t>
      </w:r>
      <w:r w:rsidRPr="00941EE0">
        <w:rPr>
          <w:b/>
          <w:smallCaps/>
          <w:sz w:val="28"/>
          <w:szCs w:val="28"/>
        </w:rPr>
        <w:t>gostino</w:t>
      </w:r>
      <w:r w:rsidRPr="00941EE0">
        <w:rPr>
          <w:b/>
          <w:sz w:val="28"/>
          <w:szCs w:val="28"/>
        </w:rPr>
        <w:t>, T</w:t>
      </w:r>
      <w:r w:rsidRPr="00941EE0">
        <w:rPr>
          <w:b/>
          <w:smallCaps/>
          <w:sz w:val="28"/>
          <w:szCs w:val="28"/>
        </w:rPr>
        <w:t>ommaso</w:t>
      </w:r>
      <w:r w:rsidRPr="00941EE0">
        <w:rPr>
          <w:b/>
          <w:sz w:val="28"/>
          <w:szCs w:val="28"/>
        </w:rPr>
        <w:t xml:space="preserve"> </w:t>
      </w:r>
      <w:r w:rsidRPr="00941EE0">
        <w:rPr>
          <w:b/>
          <w:smallCaps/>
          <w:sz w:val="28"/>
          <w:szCs w:val="28"/>
        </w:rPr>
        <w:t>d</w:t>
      </w:r>
      <w:r w:rsidRPr="00941EE0">
        <w:rPr>
          <w:b/>
          <w:sz w:val="28"/>
          <w:szCs w:val="28"/>
        </w:rPr>
        <w:t>'A</w:t>
      </w:r>
      <w:r w:rsidRPr="00941EE0">
        <w:rPr>
          <w:b/>
          <w:smallCaps/>
          <w:sz w:val="28"/>
          <w:szCs w:val="28"/>
        </w:rPr>
        <w:t>quino</w:t>
      </w:r>
      <w:r w:rsidRPr="00941EE0">
        <w:rPr>
          <w:b/>
          <w:sz w:val="28"/>
          <w:szCs w:val="28"/>
        </w:rPr>
        <w:t xml:space="preserve">, </w:t>
      </w:r>
      <w:proofErr w:type="spellStart"/>
      <w:r w:rsidRPr="00941EE0">
        <w:rPr>
          <w:b/>
          <w:smallCaps/>
          <w:sz w:val="28"/>
          <w:szCs w:val="28"/>
        </w:rPr>
        <w:t>Duns</w:t>
      </w:r>
      <w:proofErr w:type="spellEnd"/>
      <w:r w:rsidRPr="00941EE0">
        <w:rPr>
          <w:b/>
          <w:smallCaps/>
          <w:sz w:val="28"/>
          <w:szCs w:val="28"/>
        </w:rPr>
        <w:t xml:space="preserve"> Scoto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Per la filosofia medioevale il concetto di libertà era sensibilmente diverso da quello corrente nei tempi attuali: oggi per l’individuo medio libertà significa possibilità di fare ciò che si desidera, al limite tenendo conto delle esigenze altrui. Per i filosofi medioevali, con diverse sfumature, la libertà (</w:t>
      </w:r>
      <w:proofErr w:type="spellStart"/>
      <w:r w:rsidRPr="00941EE0">
        <w:rPr>
          <w:sz w:val="28"/>
          <w:szCs w:val="28"/>
        </w:rPr>
        <w:t>libertas</w:t>
      </w:r>
      <w:proofErr w:type="spellEnd"/>
      <w:r w:rsidRPr="00941EE0">
        <w:rPr>
          <w:sz w:val="28"/>
          <w:szCs w:val="28"/>
        </w:rPr>
        <w:t xml:space="preserve"> </w:t>
      </w:r>
      <w:proofErr w:type="spellStart"/>
      <w:r w:rsidRPr="00941EE0">
        <w:rPr>
          <w:sz w:val="28"/>
          <w:szCs w:val="28"/>
        </w:rPr>
        <w:t>maior</w:t>
      </w:r>
      <w:proofErr w:type="spellEnd"/>
      <w:r w:rsidRPr="00941EE0">
        <w:rPr>
          <w:sz w:val="28"/>
          <w:szCs w:val="28"/>
        </w:rPr>
        <w:t xml:space="preserve">) si riferiva alla piena adesione al bene, e in subordine la semplice scelta espressa su opzioni diverse, che poteva dirigersi tanto verso il bene quanto verso il male, e che per questo potremmo definirla </w:t>
      </w:r>
      <w:proofErr w:type="spellStart"/>
      <w:r w:rsidRPr="00941EE0">
        <w:rPr>
          <w:sz w:val="28"/>
          <w:szCs w:val="28"/>
        </w:rPr>
        <w:t>libertas</w:t>
      </w:r>
      <w:proofErr w:type="spellEnd"/>
      <w:r w:rsidRPr="00941EE0">
        <w:rPr>
          <w:sz w:val="28"/>
          <w:szCs w:val="28"/>
        </w:rPr>
        <w:t xml:space="preserve"> minor. Quindi il libero arbitrio era considerato come un’adesione all’ordine ontologico del creato, che porta a considerare ciascun ente secondo il valore che gli è proprio, ed </w:t>
      </w:r>
      <w:r w:rsidRPr="00941EE0">
        <w:rPr>
          <w:sz w:val="28"/>
          <w:szCs w:val="28"/>
        </w:rPr>
        <w:lastRenderedPageBreak/>
        <w:t>essendo un’adesione non necessitata, ma frutto di una scelta della volontà, si considerava a pieno titolo libertà. L’introduzione della volontà costituisce una novità rispetto al pensiero greco classico.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Per Agostino la volontà, in quanto potenza dell’animo, è un bene medio, situato al di sotto delle virtù cardinali ma al di sopra dei beni piccoli (salute,ricchezza …). I beni piccoli e medi possono essere rivolti al bene ma anche al male, ed è questo il campo di azione della </w:t>
      </w:r>
      <w:proofErr w:type="spellStart"/>
      <w:r w:rsidRPr="00941EE0">
        <w:rPr>
          <w:sz w:val="28"/>
          <w:szCs w:val="28"/>
        </w:rPr>
        <w:t>libertas</w:t>
      </w:r>
      <w:proofErr w:type="spellEnd"/>
      <w:r w:rsidRPr="00941EE0">
        <w:rPr>
          <w:sz w:val="28"/>
          <w:szCs w:val="28"/>
        </w:rPr>
        <w:t xml:space="preserve"> minor. Invece le virtù non possono essere utilizzate per compiere il male (ma anche la virtù, attenzione, richiede un atto di adesione della volontà, ed è qui che agisce la </w:t>
      </w:r>
      <w:proofErr w:type="spellStart"/>
      <w:r w:rsidRPr="00941EE0">
        <w:rPr>
          <w:sz w:val="28"/>
          <w:szCs w:val="28"/>
        </w:rPr>
        <w:t>libertas</w:t>
      </w:r>
      <w:proofErr w:type="spellEnd"/>
      <w:r w:rsidRPr="00941EE0">
        <w:rPr>
          <w:sz w:val="28"/>
          <w:szCs w:val="28"/>
        </w:rPr>
        <w:t xml:space="preserve"> </w:t>
      </w:r>
      <w:proofErr w:type="spellStart"/>
      <w:r w:rsidRPr="00941EE0">
        <w:rPr>
          <w:sz w:val="28"/>
          <w:szCs w:val="28"/>
        </w:rPr>
        <w:t>maior</w:t>
      </w:r>
      <w:proofErr w:type="spellEnd"/>
      <w:r w:rsidRPr="00941EE0">
        <w:rPr>
          <w:sz w:val="28"/>
          <w:szCs w:val="28"/>
        </w:rPr>
        <w:t>). E dal momento che volgere la volontà verso i beni piccoli o grandi è un atto non necessitato, discende la conseguenza che la scelta comporta una punizione o un premio. La possibilità di scelta è quindi una condizione necessaria affinché l’uomo possa avvicinarsi al sommo bene attraverso le virtù.</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Per Tommaso d’Aquino la volontà è un appetito intellettivo, cioè l’inclinazione verso un oggetto desiderato. L’appetito può presentarsi come naturale, e in questo caso è comune a tutti gli esseri, significa perseverare nel proprio essere. Può essere sensitivo, e in questo caso indica l’impulso animale a conservare se stessi (alimentazione, procreazione, etc.). E può essere intellettivo, in questo caso di sola competenza umana, dal momento che l’uomo rivolge il proprio desiderio verso ciò che riconosce e valuta come bene.</w:t>
      </w:r>
    </w:p>
    <w:p w:rsidR="0097539F" w:rsidRPr="00941EE0" w:rsidRDefault="0097539F" w:rsidP="00941EE0">
      <w:pPr>
        <w:spacing w:line="276" w:lineRule="auto"/>
        <w:rPr>
          <w:sz w:val="28"/>
          <w:szCs w:val="28"/>
        </w:rPr>
      </w:pPr>
      <w:r w:rsidRPr="00941EE0">
        <w:rPr>
          <w:sz w:val="28"/>
          <w:szCs w:val="28"/>
        </w:rPr>
        <w:t>Per Tommaso volontà e libero arbitrio costituiscono la stessa potenza, a cui ci riferiamo con il primo termine quando rivolta al fine ultimo, con il secondo quando si riferisce ai mezzi per raggiungerlo. L’uomo, con la sua volontà, non può non volere il bene universale, ma il libero arbitrio, rivolto ai beni inferiori, può valutare erroneamente il rapporto gerarchico tra i beni e prediligere quelli inferiori.</w:t>
      </w:r>
    </w:p>
    <w:p w:rsidR="0097539F" w:rsidRPr="00941EE0" w:rsidRDefault="0097539F" w:rsidP="00941EE0">
      <w:pPr>
        <w:spacing w:line="276" w:lineRule="auto"/>
        <w:rPr>
          <w:sz w:val="28"/>
          <w:szCs w:val="28"/>
        </w:rPr>
      </w:pPr>
      <w:r w:rsidRPr="00941EE0">
        <w:rPr>
          <w:sz w:val="28"/>
          <w:szCs w:val="28"/>
        </w:rPr>
        <w:t>Ma la scelta, il libero arbitrio, non sono solo un prodotto della volontà ma anche dell’intelletto che fornisce il materiale su cui la volontà effettua la scelta.</w:t>
      </w:r>
    </w:p>
    <w:p w:rsidR="0097539F" w:rsidRPr="00941EE0" w:rsidRDefault="0097539F" w:rsidP="00941EE0">
      <w:pPr>
        <w:spacing w:line="276" w:lineRule="auto"/>
        <w:rPr>
          <w:sz w:val="28"/>
          <w:szCs w:val="28"/>
        </w:rPr>
      </w:pPr>
      <w:r w:rsidRPr="00941EE0">
        <w:rPr>
          <w:sz w:val="28"/>
          <w:szCs w:val="28"/>
        </w:rPr>
        <w:t>Per Tommaso il primato della scelta è da attribuire all’intelletto, perché è vero che l’azione diretta è della volontà, ma la volontà riceve gli elementi di valutazione dalla razionalità, ed è quest’ultima che ci caratterizza come umani.</w:t>
      </w:r>
    </w:p>
    <w:p w:rsidR="0097539F" w:rsidRPr="00941EE0" w:rsidRDefault="0097539F" w:rsidP="00941EE0">
      <w:pPr>
        <w:spacing w:line="276" w:lineRule="auto"/>
        <w:rPr>
          <w:sz w:val="28"/>
          <w:szCs w:val="28"/>
        </w:rPr>
      </w:pPr>
      <w:r w:rsidRPr="00941EE0">
        <w:rPr>
          <w:sz w:val="28"/>
          <w:szCs w:val="28"/>
        </w:rPr>
        <w:t>Tommaso nella Summa sostiene che l’atto con cui la volontà tende a qualcosa presentata come buona, appartiene materialmente alla volontà e formalmente alla ragione, dove all’azione formale (cioè l’imposizione di un ordine) è attribuita un’azione più nobile e a quella materiale una più autonoma. Questa posizione viene spesso interpretata come intellettualismo, ma in realtà Tommaso attribuisce anche alla volontà un aspetto rilevante: l’assoluta libertà dall’oggetto con cui si rapporta, libertà di cui non godono l’intelletto, la memoria, la fantasia, etc. Infatti la volontà può anche agire in contrato con l’intelletto.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lastRenderedPageBreak/>
        <w:t xml:space="preserve">La posizione di </w:t>
      </w:r>
      <w:proofErr w:type="spellStart"/>
      <w:r w:rsidRPr="00941EE0">
        <w:rPr>
          <w:sz w:val="28"/>
          <w:szCs w:val="28"/>
        </w:rPr>
        <w:t>Duns</w:t>
      </w:r>
      <w:proofErr w:type="spellEnd"/>
      <w:r w:rsidRPr="00941EE0">
        <w:rPr>
          <w:sz w:val="28"/>
          <w:szCs w:val="28"/>
        </w:rPr>
        <w:t xml:space="preserve"> Scoto è, al contrario, definita volontaristica. Ma anche in questo caso si tratta solo di porre l’accento su un termine anziché sull’altro, perché certamente quella di Scoto non può definirsi una posizione irrazionalista. La sua motivazione è quella di porre maggior rilievo alla volontà per sottolineare il carattere di dignità che assume l’uomo in quanto essere libero. A questa conclusione giunge esaminando il rapporto tra natura e volontà. La prima è caratterizzata dalla </w:t>
      </w:r>
      <w:proofErr w:type="spellStart"/>
      <w:r w:rsidRPr="00941EE0">
        <w:rPr>
          <w:sz w:val="28"/>
          <w:szCs w:val="28"/>
        </w:rPr>
        <w:t>necessarietà</w:t>
      </w:r>
      <w:proofErr w:type="spellEnd"/>
      <w:r w:rsidRPr="00941EE0">
        <w:rPr>
          <w:sz w:val="28"/>
          <w:szCs w:val="28"/>
        </w:rPr>
        <w:t>, condizione entro cui ad una causa corrisponde necessariamente un effetto determinato, la seconda dall’assoluta libertà che attua sia verso il fine ultimo che verso i mezzi per raggiungerlo. In questo c’è la maggior distanza da Tommaso, per il quale la volontà tende naturalmente verso l’oggetto che le è proprio, la beatitudine, mentre la libera scelta si esprime verso i beni particolari.</w:t>
      </w:r>
    </w:p>
    <w:p w:rsidR="0097539F" w:rsidRPr="00941EE0" w:rsidRDefault="0097539F" w:rsidP="00941EE0">
      <w:pPr>
        <w:spacing w:line="276" w:lineRule="auto"/>
        <w:rPr>
          <w:sz w:val="28"/>
          <w:szCs w:val="28"/>
        </w:rPr>
      </w:pPr>
      <w:r w:rsidRPr="00941EE0">
        <w:rPr>
          <w:sz w:val="28"/>
          <w:szCs w:val="28"/>
        </w:rPr>
        <w:t>In definitiva Scoto afferma che la volontà non è determinata né dall’intelletto né dall’oggetto a cui si riferisce, rimanendo del tutto libera di accettarlo o di respingerlo.</w:t>
      </w:r>
    </w:p>
    <w:p w:rsidR="0097539F" w:rsidRPr="00941EE0" w:rsidRDefault="0097539F" w:rsidP="00941EE0">
      <w:pPr>
        <w:spacing w:line="276" w:lineRule="auto"/>
        <w:rPr>
          <w:sz w:val="28"/>
          <w:szCs w:val="28"/>
        </w:rPr>
      </w:pPr>
      <w:r w:rsidRPr="00941EE0">
        <w:rPr>
          <w:sz w:val="28"/>
          <w:szCs w:val="28"/>
        </w:rPr>
        <w:t>Quindi le modalità, i tempi, le circostanze di un atto sono certamente dettate dalla ragione, ma l’atto è morale in quanto frutto della libertà e quindi della volontà. Questa ha un ruolo primario nella scelta perché Scoto afferma, in sostanza, che è più importante amare il bene e ricercarlo con tutte le forze, piuttosto che conoscerlo, coerentemente con l’essenza di Dio che è amore e con la somiglianza che ci lega a Lui. L’essenza dell’uomo è quindi amore, non razionalità.</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In conclusione, ciò che accomuna questi pensatori è il porre in evidenza il legame che esiste tra volontà e libertà e la concezione di volontà come libera scelta tra bene e male. Ciò che spinge Tommaso a sottolineare il ruolo dell’intelletto è il timore che si possa sfociare nell’</w:t>
      </w:r>
      <w:proofErr w:type="spellStart"/>
      <w:r w:rsidRPr="00941EE0">
        <w:rPr>
          <w:sz w:val="28"/>
          <w:szCs w:val="28"/>
        </w:rPr>
        <w:t>arbitrarismo</w:t>
      </w:r>
      <w:proofErr w:type="spellEnd"/>
      <w:r w:rsidRPr="00941EE0">
        <w:rPr>
          <w:sz w:val="28"/>
          <w:szCs w:val="28"/>
        </w:rPr>
        <w:t>, cioè confondere la libertà con la scelta immotivata, invece Scoto dando maggior peso alla volontà intende soprattutto tradurre filosoficamente la novità evangelica dell’amore riproposta in quegli anni da Francesco d’Assisi, al cui ordine apparteneva. Ciò lo spingeva ad accogliere l’insegnamento di Agostino nel porre al vertice della vita morale la virtù della carità, sottolineando come la vita morale stessa sia vita di libertà che affonda le radici nell’amore.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D35B21" w:rsidRDefault="00D35B21">
      <w:pPr>
        <w:rPr>
          <w:b/>
          <w:sz w:val="28"/>
          <w:szCs w:val="28"/>
        </w:rPr>
      </w:pPr>
      <w:r>
        <w:rPr>
          <w:b/>
          <w:sz w:val="28"/>
          <w:szCs w:val="28"/>
        </w:rPr>
        <w:br w:type="page"/>
      </w:r>
    </w:p>
    <w:p w:rsidR="0097539F" w:rsidRPr="00941EE0" w:rsidRDefault="0097539F" w:rsidP="00941EE0">
      <w:pPr>
        <w:spacing w:line="276" w:lineRule="auto"/>
        <w:rPr>
          <w:b/>
          <w:sz w:val="28"/>
          <w:szCs w:val="28"/>
        </w:rPr>
      </w:pPr>
      <w:r w:rsidRPr="00941EE0">
        <w:rPr>
          <w:b/>
          <w:sz w:val="28"/>
          <w:szCs w:val="28"/>
        </w:rPr>
        <w:lastRenderedPageBreak/>
        <w:t>5 – Etica e politica: M</w:t>
      </w:r>
      <w:r w:rsidRPr="00941EE0">
        <w:rPr>
          <w:b/>
          <w:smallCaps/>
          <w:sz w:val="28"/>
          <w:szCs w:val="28"/>
        </w:rPr>
        <w:t>achiavelli</w:t>
      </w:r>
      <w:r w:rsidRPr="00941EE0">
        <w:rPr>
          <w:b/>
          <w:sz w:val="28"/>
          <w:szCs w:val="28"/>
        </w:rPr>
        <w:t xml:space="preserve">, </w:t>
      </w:r>
      <w:r w:rsidRPr="00941EE0">
        <w:rPr>
          <w:b/>
          <w:smallCaps/>
          <w:sz w:val="28"/>
          <w:szCs w:val="28"/>
        </w:rPr>
        <w:t>Erasmo da Rotterdam</w:t>
      </w:r>
      <w:r w:rsidRPr="00941EE0">
        <w:rPr>
          <w:b/>
          <w:sz w:val="28"/>
          <w:szCs w:val="28"/>
        </w:rPr>
        <w:t xml:space="preserve">, </w:t>
      </w:r>
      <w:r w:rsidRPr="00941EE0">
        <w:rPr>
          <w:b/>
          <w:smallCaps/>
          <w:sz w:val="28"/>
          <w:szCs w:val="28"/>
        </w:rPr>
        <w:t>Tommaso Moro</w:t>
      </w:r>
    </w:p>
    <w:p w:rsidR="0097539F" w:rsidRPr="00941EE0" w:rsidRDefault="0097539F" w:rsidP="00941EE0">
      <w:pPr>
        <w:spacing w:line="276" w:lineRule="auto"/>
        <w:rPr>
          <w:sz w:val="28"/>
          <w:szCs w:val="28"/>
        </w:rPr>
      </w:pPr>
    </w:p>
    <w:p w:rsidR="0097539F" w:rsidRPr="00941EE0" w:rsidRDefault="00FA43F3" w:rsidP="00941EE0">
      <w:pPr>
        <w:spacing w:line="276" w:lineRule="auto"/>
        <w:rPr>
          <w:sz w:val="28"/>
          <w:szCs w:val="28"/>
        </w:rPr>
      </w:pPr>
      <w:r w:rsidRPr="00941EE0">
        <w:rPr>
          <w:sz w:val="28"/>
          <w:szCs w:val="28"/>
        </w:rPr>
        <w:t>L’</w:t>
      </w:r>
      <w:r w:rsidR="0097539F" w:rsidRPr="00941EE0">
        <w:rPr>
          <w:sz w:val="28"/>
          <w:szCs w:val="28"/>
        </w:rPr>
        <w:t>idea, in buona misura stereotipata, secondo cui etica e politica siano fondamentalmente incompatibili risale ai primordi dell’era moderna. L’etica è considerata costituita da un insieme di finalità che la politica non è in grado di garantire; quest’ultima, viceversa, deve preoccuparsi di perseguire finalità concrete in modo rapido per le quali può legittimamente far uso di mezzi diversi, non ultimo la forza. E’ questa una posizione superata, almeno nelle espressioni più radicali: se l’etica si occupa del comportamento buono e giusto del soggetto morale, certamente non può ignorare il contesto in cui questo comportamento diviene collettivo, per quanto, come afferma Max Weber, il ruolo di chi governa riveste una responsabilità maggiore, perché il bene comune è più rilevante del bene individuale.</w:t>
      </w:r>
    </w:p>
    <w:p w:rsidR="0097539F" w:rsidRPr="00941EE0" w:rsidRDefault="0097539F" w:rsidP="00941EE0">
      <w:pPr>
        <w:spacing w:line="276" w:lineRule="auto"/>
        <w:rPr>
          <w:sz w:val="28"/>
          <w:szCs w:val="28"/>
        </w:rPr>
      </w:pPr>
      <w:r w:rsidRPr="00941EE0">
        <w:rPr>
          <w:sz w:val="28"/>
          <w:szCs w:val="28"/>
        </w:rPr>
        <w:t>Per Aristotele l’oggetto dell’etica è il medesimo della politica, ossia il bene umano, e questo determina il fine di ogni azione. Questo modello conobbe mutamenti profondi già nel medioevo.</w:t>
      </w:r>
    </w:p>
    <w:p w:rsidR="0097539F" w:rsidRPr="00941EE0" w:rsidRDefault="0097539F" w:rsidP="00941EE0">
      <w:pPr>
        <w:spacing w:line="276" w:lineRule="auto"/>
        <w:rPr>
          <w:sz w:val="28"/>
          <w:szCs w:val="28"/>
        </w:rPr>
      </w:pPr>
      <w:r w:rsidRPr="00941EE0">
        <w:rPr>
          <w:sz w:val="28"/>
          <w:szCs w:val="28"/>
        </w:rPr>
        <w:t>La ragione della separazione di cui stiamo parlando, può essere ricondotta anche alla nascita ed al consolidamento dello stato moderno. E’ di questi anni il fallimento della pretesa universalità religiosa, con la riforma protestante, e politica, con il dissolversi dell’idea imperiale.</w:t>
      </w:r>
    </w:p>
    <w:p w:rsidR="0097539F" w:rsidRPr="00941EE0" w:rsidRDefault="0097539F" w:rsidP="00941EE0">
      <w:pPr>
        <w:spacing w:line="276" w:lineRule="auto"/>
        <w:rPr>
          <w:sz w:val="28"/>
          <w:szCs w:val="28"/>
        </w:rPr>
      </w:pPr>
      <w:r w:rsidRPr="00941EE0">
        <w:rPr>
          <w:sz w:val="28"/>
          <w:szCs w:val="28"/>
        </w:rPr>
        <w:t>La riflessione teorica di Machiavelli può esser vista come una prima legittimazione dello Stato moderno, che sembra richiedere un superamento sia del pensiero classico che della morale religiosa. La rielaborazione di questo pensiero - che pone in primo piano l’analisi della verità effettuale, unica guida per non lasciarsi condurre da fantasie e illusioni - porterà nei secoli XVI e XVII ad elaborare il principio della ragion di stato, che vedrà nella sopravvivenza dello stato il fine ultimo delle azioni emancipandosi da principi religiosi o morali. Con Thomas Hobbes, infine, la politica troverà legittimato la sua completa autonomia realizzata nella storia, ad esempio, con l’assolutismo di Luigi XIV.</w:t>
      </w:r>
    </w:p>
    <w:p w:rsidR="0097539F" w:rsidRPr="00941EE0" w:rsidRDefault="0097539F" w:rsidP="00941EE0">
      <w:pPr>
        <w:spacing w:line="276" w:lineRule="auto"/>
        <w:rPr>
          <w:sz w:val="28"/>
          <w:szCs w:val="28"/>
        </w:rPr>
      </w:pPr>
      <w:r w:rsidRPr="00941EE0">
        <w:rPr>
          <w:sz w:val="28"/>
          <w:szCs w:val="28"/>
        </w:rPr>
        <w:t>Machiavelli, con la restaurazione del potere Mediceo dopo la pausa repubbli</w:t>
      </w:r>
      <w:r w:rsidR="00FA43F3" w:rsidRPr="00941EE0">
        <w:rPr>
          <w:sz w:val="28"/>
          <w:szCs w:val="28"/>
        </w:rPr>
        <w:t>cana, costretto</w:t>
      </w:r>
      <w:r w:rsidR="00FA43F3" w:rsidRPr="00941EE0">
        <w:rPr>
          <w:sz w:val="28"/>
          <w:szCs w:val="28"/>
        </w:rPr>
        <w:tab/>
        <w:t>all’inattività, scrisse</w:t>
      </w:r>
      <w:r w:rsidR="00FA43F3" w:rsidRPr="00941EE0">
        <w:rPr>
          <w:sz w:val="28"/>
          <w:szCs w:val="28"/>
        </w:rPr>
        <w:tab/>
      </w:r>
      <w:r w:rsidR="00FA43F3" w:rsidRPr="00941EE0">
        <w:rPr>
          <w:i/>
          <w:sz w:val="28"/>
          <w:szCs w:val="28"/>
        </w:rPr>
        <w:t xml:space="preserve">Il </w:t>
      </w:r>
      <w:r w:rsidRPr="00941EE0">
        <w:rPr>
          <w:i/>
          <w:sz w:val="28"/>
          <w:szCs w:val="28"/>
        </w:rPr>
        <w:t>Principe</w:t>
      </w:r>
      <w:r w:rsidR="00FA43F3" w:rsidRPr="00941EE0">
        <w:rPr>
          <w:sz w:val="28"/>
          <w:szCs w:val="28"/>
        </w:rPr>
        <w:t xml:space="preserve">. È qui che, </w:t>
      </w:r>
      <w:r w:rsidRPr="00941EE0">
        <w:rPr>
          <w:sz w:val="28"/>
          <w:szCs w:val="28"/>
        </w:rPr>
        <w:t>prendend</w:t>
      </w:r>
      <w:r w:rsidR="00FA43F3" w:rsidRPr="00941EE0">
        <w:rPr>
          <w:sz w:val="28"/>
          <w:szCs w:val="28"/>
        </w:rPr>
        <w:t xml:space="preserve">o le distanze dall’umanesimo di </w:t>
      </w:r>
      <w:r w:rsidRPr="00941EE0">
        <w:rPr>
          <w:sz w:val="28"/>
          <w:szCs w:val="28"/>
        </w:rPr>
        <w:t>Erasmo, esprime la sua visione pragmatica della politica, ambito in cui il principe non deve perseguire finalità astratte o idealistiche ma analizzare la verità fattuale delle cose, non pensare a come si dovrebbe vivere bensì a come si vive. Alla base vi è una visione disincantata della natura degli uomini, dai quali è più opportuno che il principe si faccia temere piuttosto che amare. Va detto che l’obiettivo, per Machiavelli, era principalmente esporre le ragioni in favore dell’autonomia della politica, ma questo non gli impedì di esprimere valutazioni storiche negative nei confronti di tirannie e regimi violenti. Ma il suo pensiero ha un’evoluzione ne I Discorsi sopra la prima Deca di Tito Livio. Avendo già discusso come conquistare e mantenere il potere Machiavelli espone le sue idee a favore della forma di governo repubblicana (</w:t>
      </w:r>
      <w:proofErr w:type="spellStart"/>
      <w:r w:rsidRPr="00941EE0">
        <w:rPr>
          <w:sz w:val="28"/>
          <w:szCs w:val="28"/>
        </w:rPr>
        <w:t>res</w:t>
      </w:r>
      <w:proofErr w:type="spellEnd"/>
      <w:r w:rsidRPr="00941EE0">
        <w:rPr>
          <w:sz w:val="28"/>
          <w:szCs w:val="28"/>
        </w:rPr>
        <w:t xml:space="preserve"> pubblica, affari </w:t>
      </w:r>
      <w:r w:rsidRPr="00941EE0">
        <w:rPr>
          <w:sz w:val="28"/>
          <w:szCs w:val="28"/>
        </w:rPr>
        <w:lastRenderedPageBreak/>
        <w:t>pubblici). L’autorità del principe diviene ora rimedio per avviare un processo che porti ad adottare la forma repubblicana nelle città corrotte in cui non sarebbe concepibile il rispetto delle leggi. Ma il pessimismo Machiavelliano è solo parzialmente attenuato, anche i cittadini della repubblica agiscono in stato di necessità, in loro vige un istinto negativo che richiede l’autorità della legge per adeguarsi al vivere civile ed emanciparsi dalla corruzione.</w:t>
      </w:r>
    </w:p>
    <w:p w:rsidR="0097539F" w:rsidRPr="00941EE0" w:rsidRDefault="0097539F" w:rsidP="00941EE0">
      <w:pPr>
        <w:spacing w:line="276" w:lineRule="auto"/>
        <w:rPr>
          <w:sz w:val="28"/>
          <w:szCs w:val="28"/>
        </w:rPr>
      </w:pPr>
      <w:r w:rsidRPr="00941EE0">
        <w:rPr>
          <w:sz w:val="28"/>
          <w:szCs w:val="28"/>
        </w:rPr>
        <w:t>I due elementi innovativi, rispetto al Principe sono il ruolo centrale delle leggi e la virtù: la prima non è un ostacolo alla libertà, ma proprio la condizione in base alla quale questa può realizzarsi (è il principio su cui si sono basati i padri costituenti degli Stati Uniti d’America), e per difendersi dall’arbitrarietà dei singoli le leggi devono essere più forti degli uomini. Ed è necessaria la virtù civile per conservare attivamente il privilegio della libertà,</w:t>
      </w:r>
      <w:r w:rsidR="00FA43F3" w:rsidRPr="00941EE0">
        <w:rPr>
          <w:sz w:val="28"/>
          <w:szCs w:val="28"/>
        </w:rPr>
        <w:t xml:space="preserve"> </w:t>
      </w:r>
      <w:r w:rsidRPr="00941EE0">
        <w:rPr>
          <w:sz w:val="28"/>
          <w:szCs w:val="28"/>
        </w:rPr>
        <w:t xml:space="preserve">ed è proprio in difesa di questo ruolo attivo che Machiavelli si distanzia dalle visioni </w:t>
      </w:r>
      <w:proofErr w:type="spellStart"/>
      <w:r w:rsidRPr="00941EE0">
        <w:rPr>
          <w:sz w:val="28"/>
          <w:szCs w:val="28"/>
        </w:rPr>
        <w:t>ascetico-contemplative</w:t>
      </w:r>
      <w:proofErr w:type="spellEnd"/>
      <w:r w:rsidRPr="00941EE0">
        <w:rPr>
          <w:sz w:val="28"/>
          <w:szCs w:val="28"/>
        </w:rPr>
        <w:t xml:space="preserve"> dell’etica cristiana.</w:t>
      </w:r>
    </w:p>
    <w:p w:rsidR="0097539F" w:rsidRPr="00941EE0" w:rsidRDefault="0097539F" w:rsidP="00941EE0">
      <w:pPr>
        <w:spacing w:line="276" w:lineRule="auto"/>
        <w:rPr>
          <w:sz w:val="28"/>
          <w:szCs w:val="28"/>
        </w:rPr>
      </w:pPr>
      <w:r w:rsidRPr="00941EE0">
        <w:rPr>
          <w:sz w:val="28"/>
          <w:szCs w:val="28"/>
        </w:rPr>
        <w:t>La difesa del bene comune è quindi l’obiettivo della politica repubblicana, sembrerebbe riconquistata una certa dimensione etica, ma occorre sottolineare per il suo conseguimento è ammesso il ricorso alla forza, alla violenza, ponendo in subordine quindi tutti gli altri principi.</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Negli stessi anni Erasmo da Rotterdam e Tommaso moro propugnano la riscoperta, attraverso la filologia, della cultura classica e dei valori cristiani, contrapponendo l’essenzialità del messaggio evangelico alla corruzione imperante nella Chiesa. Il messaggio politico contenuto nei loro scritti è l’esortazione dell’abbandono della logica del predominio adottata dagli stati. Erasmo lo esprime con un complesso di indicazioni teoriche poco incisive. Tommaso Moro contrapponendo ad essa un modello utopistico, articolato, che rifugge dal realismo machiavellico. Entrambi costruiscono un modello alternativo basato su un processo di individualizzazione ed interiorizzazione dell’etica, favorito anche dalla diffusione della Riforma protestante. Occorre dire che a fronte dell’interiorizzazione dell’etica la costituzione della sfera pubblica porta ad un’ esteriorizzazione della politica che, priva di un’ispirazione si abbandona alla logica del predominio.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Erasmo da Rotterdam ha contribuito enormemente alla diffusione della cultura umanistica traducendo classici greci e latini, testi biblici e patristici. Le sue opere, di stampo educativo, mettevano in dialogo cultura classica e cristiana, riportando alla luce, con studio filologico, il loro autentico messaggio. Sul piano politico Erasmo esprime nell’Educazione del Principe Cristiano quella che definisce la </w:t>
      </w:r>
      <w:proofErr w:type="spellStart"/>
      <w:r w:rsidRPr="00941EE0">
        <w:rPr>
          <w:sz w:val="28"/>
          <w:szCs w:val="28"/>
        </w:rPr>
        <w:t>philosophya</w:t>
      </w:r>
      <w:proofErr w:type="spellEnd"/>
      <w:r w:rsidRPr="00941EE0">
        <w:rPr>
          <w:sz w:val="28"/>
          <w:szCs w:val="28"/>
        </w:rPr>
        <w:t xml:space="preserve"> </w:t>
      </w:r>
      <w:proofErr w:type="spellStart"/>
      <w:r w:rsidRPr="00941EE0">
        <w:rPr>
          <w:sz w:val="28"/>
          <w:szCs w:val="28"/>
        </w:rPr>
        <w:t>christi</w:t>
      </w:r>
      <w:proofErr w:type="spellEnd"/>
      <w:r w:rsidRPr="00941EE0">
        <w:rPr>
          <w:sz w:val="28"/>
          <w:szCs w:val="28"/>
        </w:rPr>
        <w:t xml:space="preserve">, cioè la sua posizione </w:t>
      </w:r>
      <w:proofErr w:type="spellStart"/>
      <w:r w:rsidRPr="00941EE0">
        <w:rPr>
          <w:sz w:val="28"/>
          <w:szCs w:val="28"/>
        </w:rPr>
        <w:t>filosofico-teologica</w:t>
      </w:r>
      <w:proofErr w:type="spellEnd"/>
      <w:r w:rsidRPr="00941EE0">
        <w:rPr>
          <w:sz w:val="28"/>
          <w:szCs w:val="28"/>
        </w:rPr>
        <w:t xml:space="preserve">: il principe deve essere educato come un filosofo, non per acquisire abilità retoriche ma per vedere oltre l’apparenza delle cose e riconoscere i beni autentici. E’ chiaramente un riferimento a Platone, lo è anche per l’adozione del </w:t>
      </w:r>
      <w:r w:rsidRPr="00941EE0">
        <w:rPr>
          <w:sz w:val="28"/>
          <w:szCs w:val="28"/>
        </w:rPr>
        <w:lastRenderedPageBreak/>
        <w:t>paradigma del modello che per il principe è Dio e per i sudditi è il principe stesso. La miglior forma di governo è la monarchia, ma può trasformarsi nella peggiore, la tirannide, se il principe persegue i suoi interessi personali. In assenza di un uomo adeguato a ricoprire il ruolo del monarca è preferibile il governo misto di monarchia, aristocrazia e popolo.</w:t>
      </w:r>
    </w:p>
    <w:p w:rsidR="0097539F" w:rsidRPr="00941EE0" w:rsidRDefault="0097539F" w:rsidP="00941EE0">
      <w:pPr>
        <w:spacing w:line="276" w:lineRule="auto"/>
        <w:rPr>
          <w:sz w:val="28"/>
          <w:szCs w:val="28"/>
        </w:rPr>
      </w:pPr>
      <w:r w:rsidRPr="00941EE0">
        <w:rPr>
          <w:sz w:val="28"/>
          <w:szCs w:val="28"/>
        </w:rPr>
        <w:t>L’aspetto apertamente critico, nei suoi scritti politici, è costituito dalla condanna della guerra. Il rispetto del messaggio evangelico e del principio dell’amore reciproco, porta Erasmo a rifiutare lo strumento della guerra senza eccezioni. Il principio cristiano non deve dare per scontato il proprio diritto, se poi questo risulta giustificato occorre chiedersi se è opportuno conseguirlo quando determina sofferenze e conflitti. Allo schieramento di truppe, anche se per fini condivisibili, Erasmo contrappone e preferisce la pazienza dei martiri. Il messaggio resterà inascoltato, ed a breve avrà inizio una stagione di guerre di religione.</w:t>
      </w:r>
    </w:p>
    <w:p w:rsidR="0097539F" w:rsidRPr="00941EE0" w:rsidRDefault="0097539F" w:rsidP="00941EE0">
      <w:pPr>
        <w:spacing w:line="276" w:lineRule="auto"/>
        <w:rPr>
          <w:sz w:val="28"/>
          <w:szCs w:val="28"/>
        </w:rPr>
      </w:pPr>
      <w:r w:rsidRPr="00941EE0">
        <w:rPr>
          <w:sz w:val="28"/>
          <w:szCs w:val="28"/>
        </w:rPr>
        <w:t>Erasmo si vedrà accusato sia dai riformati che dalla Chiesa, e prenderà posizione solo con un saggio contro una tesi di Lutero secondo la quale l’uomo è così segnato dal peccato al punto che a nulla può servire il libero arbitrio. Erasmo, intuendo il pericolo di un annientamento dell’etica conseguente alla svalutazione della volontà e della scelta, gli contrappone il principio che le opere dell’uomo, in quanto espressione di un essere realizzato ad immagine di Dio, non possono essere definite peccato in sé, e rivendica così la legittimità del libero arbitrio.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Tommaso </w:t>
      </w:r>
      <w:r w:rsidR="00FA43F3" w:rsidRPr="00941EE0">
        <w:rPr>
          <w:sz w:val="28"/>
          <w:szCs w:val="28"/>
        </w:rPr>
        <w:t>M</w:t>
      </w:r>
      <w:r w:rsidRPr="00941EE0">
        <w:rPr>
          <w:sz w:val="28"/>
          <w:szCs w:val="28"/>
        </w:rPr>
        <w:t xml:space="preserve">oro, a poca distanza dalla prima opera dell’amico Erasmo, pubblica </w:t>
      </w:r>
      <w:r w:rsidRPr="00941EE0">
        <w:rPr>
          <w:i/>
          <w:sz w:val="28"/>
          <w:szCs w:val="28"/>
        </w:rPr>
        <w:t>Della miglior forma di stato e della nuova isola di Utopia</w:t>
      </w:r>
      <w:r w:rsidRPr="00941EE0">
        <w:rPr>
          <w:sz w:val="28"/>
          <w:szCs w:val="28"/>
        </w:rPr>
        <w:t xml:space="preserve">. Tommaso fu studioso, presidente della camera dei comuni e nominato da Enrico VIII Gran Cancelliere. Il protagonista del racconto immaginario, </w:t>
      </w:r>
      <w:proofErr w:type="spellStart"/>
      <w:r w:rsidRPr="00941EE0">
        <w:rPr>
          <w:sz w:val="28"/>
          <w:szCs w:val="28"/>
        </w:rPr>
        <w:t>Itlodeo</w:t>
      </w:r>
      <w:proofErr w:type="spellEnd"/>
      <w:r w:rsidRPr="00941EE0">
        <w:rPr>
          <w:sz w:val="28"/>
          <w:szCs w:val="28"/>
        </w:rPr>
        <w:t>, si imbarca con Amerigo Vespucci e viene a conoscere luoghi e civiltà diverse. L’isola di Utopia (</w:t>
      </w:r>
      <w:proofErr w:type="spellStart"/>
      <w:r w:rsidRPr="00941EE0">
        <w:rPr>
          <w:sz w:val="28"/>
          <w:szCs w:val="28"/>
        </w:rPr>
        <w:t>ou</w:t>
      </w:r>
      <w:proofErr w:type="spellEnd"/>
      <w:r w:rsidRPr="00941EE0">
        <w:rPr>
          <w:sz w:val="28"/>
          <w:szCs w:val="28"/>
        </w:rPr>
        <w:t xml:space="preserve"> topos, nessun luogo, espediente che diverrà un modello descrittivo per numerosi studiosi) è un luogo che Tommaso contrappone alla lunga </w:t>
      </w:r>
      <w:proofErr w:type="spellStart"/>
      <w:r w:rsidRPr="00941EE0">
        <w:rPr>
          <w:sz w:val="28"/>
          <w:szCs w:val="28"/>
        </w:rPr>
        <w:t>resocontazione</w:t>
      </w:r>
      <w:proofErr w:type="spellEnd"/>
      <w:r w:rsidRPr="00941EE0">
        <w:rPr>
          <w:sz w:val="28"/>
          <w:szCs w:val="28"/>
        </w:rPr>
        <w:t xml:space="preserve"> dei mali e dei malcostumi dell’Inghilterra. Su utopia vige la giustizia e la comunione dei bene, perché la proprietà privata è vista all’origine di ogni male. Tommaso Moro si riferisce alla trasformazione dell’economia in atto in Inghilterra: la crescita del prezzo dei filati ha spinto alla recinzione delle terre, da parte dei proprietari dei grandi greggi ovini, ed all’impossibilità sopraggiunta di coltivarla da parte dei contadini. Questo ha ingenerato povertà, fame e quindi l’incremento dei furti per necessità: la conseguenza è la persecuzione dei più poveri contrapposta ai privilegi per i più ricchi.</w:t>
      </w:r>
    </w:p>
    <w:p w:rsidR="0097539F" w:rsidRPr="00941EE0" w:rsidRDefault="0097539F" w:rsidP="00941EE0">
      <w:pPr>
        <w:spacing w:line="276" w:lineRule="auto"/>
        <w:rPr>
          <w:sz w:val="28"/>
          <w:szCs w:val="28"/>
        </w:rPr>
      </w:pPr>
      <w:r w:rsidRPr="00941EE0">
        <w:rPr>
          <w:sz w:val="28"/>
          <w:szCs w:val="28"/>
        </w:rPr>
        <w:t>Il principio da cui parte Tommaso Moro è l’esistenza di una legge di natura che l’uomo può facilmente riconoscere, vi è quindi una fiducia di stampo umanistico nella razionalità e nelle capacità dell’uomo a seguirla per regolare la propria vita e quella associata.</w:t>
      </w:r>
    </w:p>
    <w:p w:rsidR="0097539F" w:rsidRPr="00941EE0" w:rsidRDefault="0097539F" w:rsidP="00941EE0">
      <w:pPr>
        <w:spacing w:line="276" w:lineRule="auto"/>
        <w:rPr>
          <w:sz w:val="28"/>
          <w:szCs w:val="28"/>
        </w:rPr>
      </w:pPr>
      <w:r w:rsidRPr="00941EE0">
        <w:rPr>
          <w:sz w:val="28"/>
          <w:szCs w:val="28"/>
        </w:rPr>
        <w:lastRenderedPageBreak/>
        <w:t>Su Utopia ciascun gruppo di 30 famiglie elegge un magistrato, il senato dei magistrati elegge un magistrato supremo. Si tratta quindi di un governo misto.</w:t>
      </w:r>
    </w:p>
    <w:p w:rsidR="0097539F" w:rsidRPr="00941EE0" w:rsidRDefault="0097539F" w:rsidP="00941EE0">
      <w:pPr>
        <w:spacing w:line="276" w:lineRule="auto"/>
        <w:rPr>
          <w:sz w:val="28"/>
          <w:szCs w:val="28"/>
        </w:rPr>
      </w:pPr>
      <w:r w:rsidRPr="00941EE0">
        <w:rPr>
          <w:sz w:val="28"/>
          <w:szCs w:val="28"/>
        </w:rPr>
        <w:t>Le attività lavorative si concentrano nell’agricoltura alla quale tutti sono chiamati, i letterati possono dedicarsi allo studio se si mostrano adatti, le malattie si curano in ospedali pubblici e gratuiti, gli anziani sono sostenuti dalla comunità. Vi è un totale ripudio dalla guerra che è ammessa solo per difendersi o per difendere altri popoli dai soprusi.</w:t>
      </w:r>
    </w:p>
    <w:p w:rsidR="0097539F" w:rsidRPr="00941EE0" w:rsidRDefault="0097539F" w:rsidP="00941EE0">
      <w:pPr>
        <w:spacing w:line="276" w:lineRule="auto"/>
        <w:rPr>
          <w:sz w:val="28"/>
          <w:szCs w:val="28"/>
        </w:rPr>
      </w:pPr>
      <w:r w:rsidRPr="00941EE0">
        <w:rPr>
          <w:sz w:val="28"/>
          <w:szCs w:val="28"/>
        </w:rPr>
        <w:t>E’ ammessa la professione di ogni religione, ma posta al vertice una religione che crede in un solo Padre, comune ad ogni confessione, e che gli abitanti di Utopia ritengono ben rispecchiata dal Cristianesimo. Questo schema esprime due principi fondamentali per Tommaso moro:</w:t>
      </w:r>
    </w:p>
    <w:p w:rsidR="0097539F" w:rsidRPr="00941EE0" w:rsidRDefault="0097539F" w:rsidP="00941EE0">
      <w:pPr>
        <w:spacing w:line="276" w:lineRule="auto"/>
        <w:rPr>
          <w:sz w:val="28"/>
          <w:szCs w:val="28"/>
        </w:rPr>
      </w:pPr>
      <w:r w:rsidRPr="00941EE0">
        <w:rPr>
          <w:sz w:val="28"/>
          <w:szCs w:val="28"/>
        </w:rPr>
        <w:t>1)</w:t>
      </w:r>
      <w:r w:rsidRPr="00941EE0">
        <w:rPr>
          <w:sz w:val="28"/>
          <w:szCs w:val="28"/>
        </w:rPr>
        <w:tab/>
        <w:t>la</w:t>
      </w:r>
      <w:r w:rsidRPr="00941EE0">
        <w:rPr>
          <w:sz w:val="28"/>
          <w:szCs w:val="28"/>
        </w:rPr>
        <w:tab/>
        <w:t>religione</w:t>
      </w:r>
      <w:r w:rsidRPr="00941EE0">
        <w:rPr>
          <w:sz w:val="28"/>
          <w:szCs w:val="28"/>
        </w:rPr>
        <w:tab/>
        <w:t>cristiana</w:t>
      </w:r>
      <w:r w:rsidRPr="00941EE0">
        <w:rPr>
          <w:sz w:val="28"/>
          <w:szCs w:val="28"/>
        </w:rPr>
        <w:tab/>
        <w:t>non</w:t>
      </w:r>
      <w:r w:rsidRPr="00941EE0">
        <w:rPr>
          <w:sz w:val="28"/>
          <w:szCs w:val="28"/>
        </w:rPr>
        <w:tab/>
        <w:t>contrasta</w:t>
      </w:r>
      <w:r w:rsidRPr="00941EE0">
        <w:rPr>
          <w:sz w:val="28"/>
          <w:szCs w:val="28"/>
        </w:rPr>
        <w:tab/>
        <w:t>con</w:t>
      </w:r>
      <w:r w:rsidRPr="00941EE0">
        <w:rPr>
          <w:sz w:val="28"/>
          <w:szCs w:val="28"/>
        </w:rPr>
        <w:tab/>
        <w:t>la</w:t>
      </w:r>
      <w:r w:rsidRPr="00941EE0">
        <w:rPr>
          <w:sz w:val="28"/>
          <w:szCs w:val="28"/>
        </w:rPr>
        <w:tab/>
        <w:t>legge</w:t>
      </w:r>
      <w:r w:rsidRPr="00941EE0">
        <w:rPr>
          <w:sz w:val="28"/>
          <w:szCs w:val="28"/>
        </w:rPr>
        <w:tab/>
        <w:t>naturale,</w:t>
      </w:r>
      <w:r w:rsidRPr="00941EE0">
        <w:rPr>
          <w:sz w:val="28"/>
          <w:szCs w:val="28"/>
        </w:rPr>
        <w:tab/>
        <w:t>ne</w:t>
      </w:r>
      <w:r w:rsidRPr="00941EE0">
        <w:rPr>
          <w:sz w:val="28"/>
          <w:szCs w:val="28"/>
        </w:rPr>
        <w:tab/>
        <w:t>costituisce complemento</w:t>
      </w:r>
    </w:p>
    <w:p w:rsidR="0097539F" w:rsidRPr="00941EE0" w:rsidRDefault="0097539F" w:rsidP="00941EE0">
      <w:pPr>
        <w:spacing w:line="276" w:lineRule="auto"/>
        <w:rPr>
          <w:sz w:val="28"/>
          <w:szCs w:val="28"/>
        </w:rPr>
      </w:pPr>
      <w:r w:rsidRPr="00941EE0">
        <w:rPr>
          <w:sz w:val="28"/>
          <w:szCs w:val="28"/>
        </w:rPr>
        <w:t>2)</w:t>
      </w:r>
      <w:r w:rsidRPr="00941EE0">
        <w:rPr>
          <w:sz w:val="28"/>
          <w:szCs w:val="28"/>
        </w:rPr>
        <w:tab/>
        <w:t>è legittimo praticare culti diversi</w:t>
      </w:r>
    </w:p>
    <w:p w:rsidR="00D35B21" w:rsidRDefault="00D35B21"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Quando, nel 1534, la Chiesa cattolica non concesse ad Enrico VIII la possibilità di divorziare da Caterina d’Aragona, per poter riconoscere l’unione Con Anna </w:t>
      </w:r>
      <w:proofErr w:type="spellStart"/>
      <w:r w:rsidRPr="00941EE0">
        <w:rPr>
          <w:sz w:val="28"/>
          <w:szCs w:val="28"/>
        </w:rPr>
        <w:t>Bolena</w:t>
      </w:r>
      <w:proofErr w:type="spellEnd"/>
      <w:r w:rsidRPr="00941EE0">
        <w:rPr>
          <w:sz w:val="28"/>
          <w:szCs w:val="28"/>
        </w:rPr>
        <w:t>, Moro si rifiutò di giurare fedeltà all’Atto di supremazia che poneva il re a capo della nuova Chiesa d’Inghilterra appellandosi alla propria libertà di coscienza. Fu imprigionato nella torre di Londra e giustiziato.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In conclusione, il pensiero di Machiavelli ha inciso profondamente sullo sviluppo del dibattito politico successivo, anche se egli non intendeva tematizzare la questione dell’autonomia quanto piuttosto prendere atto di una realtà. Erasmo, invece, non intende essere condizionato dal riferimento alla concreta esperienza, e per allontanarsi dalle logiche correnti di predominio fornisce indicazioni, per alcuni versi astoriche, rivolte ad una figura ideale di principe. Tommaso Moro, anche per il suo coinvolgimento nella sfera politica, articola un pensiero più concreto, e per evitare l’appiattimento sul reale lo espone con lo strumento dell’utopia, allo stesso tempo principio regolativo ed istanza critica.</w:t>
      </w:r>
    </w:p>
    <w:p w:rsidR="0097539F" w:rsidRPr="00941EE0" w:rsidRDefault="0097539F" w:rsidP="00941EE0">
      <w:pPr>
        <w:spacing w:line="276" w:lineRule="auto"/>
        <w:rPr>
          <w:sz w:val="28"/>
          <w:szCs w:val="28"/>
        </w:rPr>
      </w:pPr>
      <w:r w:rsidRPr="00941EE0">
        <w:rPr>
          <w:sz w:val="28"/>
          <w:szCs w:val="28"/>
        </w:rPr>
        <w:t>Da un lato la separazione, dall’altro un approccio antirealista: ciascuna posizione si mostra inefficace a comprendere l’altra. Insieme alla necessità di integrare le due visioni, occorre riconoscere la rilevanza del principio di autonomia che ha delineato uno specifico politico che nel tempo ha mostrato una sua ragion d’essere. Nello stesso tempo, il sacrificio di Tommaso Moro mostra come esista una sfera interiore, una coscienza personale, che resterà sempre autonoma rispetto alla sfera politica.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Sull’utopia e la distopia. Lo strumento della visione di un mondo ideale ha un’utilità essenziale nell’elevare la visione rispetto alla realtà contingente e perseguire un </w:t>
      </w:r>
      <w:r w:rsidRPr="00941EE0">
        <w:rPr>
          <w:sz w:val="28"/>
          <w:szCs w:val="28"/>
        </w:rPr>
        <w:lastRenderedPageBreak/>
        <w:t>miglioramento guidato da un modello eticamente superiore. Ma, come fa notare Karl Popper, l’idealità del modello spesso non ammette mezze misure, e porta i suoi sostenitore ad imporlo con ogni mezzo. L’utopia di una società perfetta può quindi frustrare la libertà e l’espressione individuale, trasformandosi nel suo opposto: una distopia, un modello da non seguire. E’ l’idea su cui si son basati numerosi romanzi del XX secolo, 1984, La fattoria degli animali, nati soprattutto dalla disillusione per il fallimento della rivoluzione russa, che a partire da principi di uguaglianza produsse assolutismo, manipolazione delle coscienze e persecuzioni.</w:t>
      </w:r>
    </w:p>
    <w:p w:rsidR="00FA43F3" w:rsidRPr="00941EE0" w:rsidRDefault="00FA43F3" w:rsidP="00941EE0">
      <w:pPr>
        <w:spacing w:line="276" w:lineRule="auto"/>
        <w:rPr>
          <w:sz w:val="28"/>
          <w:szCs w:val="28"/>
        </w:rPr>
      </w:pPr>
    </w:p>
    <w:p w:rsidR="00FA43F3" w:rsidRPr="00941EE0" w:rsidRDefault="00FA43F3" w:rsidP="00941EE0">
      <w:pPr>
        <w:spacing w:line="276" w:lineRule="auto"/>
        <w:rPr>
          <w:sz w:val="28"/>
          <w:szCs w:val="28"/>
        </w:rPr>
      </w:pPr>
    </w:p>
    <w:p w:rsidR="00FA43F3" w:rsidRPr="00941EE0" w:rsidRDefault="00FA43F3"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FA43F3" w:rsidP="00941EE0">
      <w:pPr>
        <w:spacing w:line="276" w:lineRule="auto"/>
        <w:rPr>
          <w:b/>
          <w:sz w:val="28"/>
          <w:szCs w:val="28"/>
        </w:rPr>
      </w:pPr>
      <w:r w:rsidRPr="00941EE0">
        <w:rPr>
          <w:b/>
          <w:sz w:val="28"/>
          <w:szCs w:val="28"/>
        </w:rPr>
        <w:t xml:space="preserve">6 </w:t>
      </w:r>
      <w:r w:rsidR="0097539F" w:rsidRPr="00941EE0">
        <w:rPr>
          <w:b/>
          <w:sz w:val="28"/>
          <w:szCs w:val="28"/>
        </w:rPr>
        <w:t xml:space="preserve">– Bene e sommo bene: </w:t>
      </w:r>
      <w:r w:rsidR="0097539F" w:rsidRPr="00941EE0">
        <w:rPr>
          <w:b/>
          <w:smallCaps/>
          <w:sz w:val="28"/>
          <w:szCs w:val="28"/>
        </w:rPr>
        <w:t xml:space="preserve">Spinoza, </w:t>
      </w:r>
      <w:proofErr w:type="spellStart"/>
      <w:r w:rsidR="0097539F" w:rsidRPr="00941EE0">
        <w:rPr>
          <w:b/>
          <w:smallCaps/>
          <w:sz w:val="28"/>
          <w:szCs w:val="28"/>
        </w:rPr>
        <w:t>Leibniz</w:t>
      </w:r>
      <w:proofErr w:type="spellEnd"/>
      <w:r w:rsidR="0097539F" w:rsidRPr="00941EE0">
        <w:rPr>
          <w:b/>
          <w:smallCaps/>
          <w:sz w:val="28"/>
          <w:szCs w:val="28"/>
        </w:rPr>
        <w:t xml:space="preserve">, </w:t>
      </w:r>
      <w:proofErr w:type="spellStart"/>
      <w:r w:rsidR="0097539F" w:rsidRPr="00941EE0">
        <w:rPr>
          <w:b/>
          <w:smallCaps/>
          <w:sz w:val="28"/>
          <w:szCs w:val="28"/>
        </w:rPr>
        <w:t>Kant</w:t>
      </w:r>
      <w:proofErr w:type="spellEnd"/>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La particolarità del bene, intesa come concetto personale, individuale, di bene non implica necessariamente il relativismo. Lo stesso Aristotele, parlando di Sommo bene, ed identificandolo con la felicità, affermava implicitamente l’esistenza di un bene particolare, un’idea di bene specifica che si forma in ciascuno di noi.</w:t>
      </w:r>
    </w:p>
    <w:p w:rsidR="0097539F" w:rsidRPr="00941EE0" w:rsidRDefault="0097539F" w:rsidP="00941EE0">
      <w:pPr>
        <w:spacing w:line="276" w:lineRule="auto"/>
        <w:rPr>
          <w:sz w:val="28"/>
          <w:szCs w:val="28"/>
        </w:rPr>
      </w:pPr>
      <w:r w:rsidRPr="00941EE0">
        <w:rPr>
          <w:sz w:val="28"/>
          <w:szCs w:val="28"/>
        </w:rPr>
        <w:t>Ma nella filosofia moderna si tende, invece, a relativizzare fortemente il concetto di bene, l’affermazione di Thomas Hobbes (1588-1679) è esemplare: i termini buono e cattivo sono sempre relativi all’uomo che li usa, perché non è possibile definirli in maniera assoluta.</w:t>
      </w:r>
    </w:p>
    <w:p w:rsidR="0097539F" w:rsidRPr="00941EE0" w:rsidRDefault="0097539F" w:rsidP="00941EE0">
      <w:pPr>
        <w:spacing w:line="276" w:lineRule="auto"/>
        <w:rPr>
          <w:sz w:val="28"/>
          <w:szCs w:val="28"/>
        </w:rPr>
      </w:pPr>
      <w:r w:rsidRPr="00941EE0">
        <w:rPr>
          <w:sz w:val="28"/>
          <w:szCs w:val="28"/>
        </w:rPr>
        <w:t>Il venir meno di una giustificazione ontologica del concetto di bene è comune a molti altri pensatori: Spinoza (1632-1677), Cartesio (1596-1650), Hobbes. In loro, però, vi è soprattutto la volontà di problematizzare il bene, non di rinunciare alla sua centralità.</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Spinoza, nella IV parte dell’etica, afferma che l’uomo non è padrone di sé quando non riesce a moderare quel tipo di affetti che sono le passioni, perché vive gli eventi passivamente, quindi ne è schiavo. Ed afferma, di seguito, la natura dei termini buono, cattivo, perfetto, imperfetto, perché legati alla visione personale, che si costruisce confrontando le cose con un modello ideale. Soprattutto critica decisamente ogni interpretazione finalistica di questi concetti.</w:t>
      </w:r>
    </w:p>
    <w:p w:rsidR="0097539F" w:rsidRPr="00941EE0" w:rsidRDefault="0097539F" w:rsidP="00941EE0">
      <w:pPr>
        <w:spacing w:line="276" w:lineRule="auto"/>
        <w:rPr>
          <w:sz w:val="28"/>
          <w:szCs w:val="28"/>
        </w:rPr>
      </w:pPr>
      <w:r w:rsidRPr="00941EE0">
        <w:rPr>
          <w:sz w:val="28"/>
          <w:szCs w:val="28"/>
        </w:rPr>
        <w:t>La critica di Spinoza si rivolge a quella tendenza antropocentrica per la quale si stabilisce un parallelo tra Dio e l’uomo, e si assume che l’azione di Dio tenda ad un fine (il bene, per giunta utile anche alle sue creature) secondo le dinamiche con cui anche l’uomo tende alla propria realizzazione personale ricercando ciò che gli manca. L’errore è quindi nell’accomunare impropriamente dinamiche molto diverse.</w:t>
      </w:r>
    </w:p>
    <w:p w:rsidR="0097539F" w:rsidRPr="00941EE0" w:rsidRDefault="0097539F" w:rsidP="00941EE0">
      <w:pPr>
        <w:spacing w:line="276" w:lineRule="auto"/>
        <w:rPr>
          <w:sz w:val="28"/>
          <w:szCs w:val="28"/>
        </w:rPr>
      </w:pPr>
      <w:r w:rsidRPr="00941EE0">
        <w:rPr>
          <w:sz w:val="28"/>
          <w:szCs w:val="28"/>
        </w:rPr>
        <w:t>La sua visione è fortemente determinista e necessitante, ma priva di finalismo. Per comprenderla è necessario conoscere il senso che dà ai concetti di</w:t>
      </w:r>
    </w:p>
    <w:p w:rsidR="0097539F" w:rsidRPr="00941EE0" w:rsidRDefault="0097539F" w:rsidP="00941EE0">
      <w:pPr>
        <w:spacing w:line="276" w:lineRule="auto"/>
        <w:rPr>
          <w:sz w:val="28"/>
          <w:szCs w:val="28"/>
        </w:rPr>
      </w:pPr>
      <w:r w:rsidRPr="00941EE0">
        <w:rPr>
          <w:sz w:val="28"/>
          <w:szCs w:val="28"/>
        </w:rPr>
        <w:lastRenderedPageBreak/>
        <w:t>Sostanza: Ciò che non necessita di altro per essere definito. Si può dedurre che si tratta di qualcosa di infinito, perché se fosse finito la sua causa sarebbe in altro, di conseguenza anche eterna ed unica, in definitiva queste sono qualità attribuibili solo a Dio, a cui deve riferirsi il concetto di sostanza.</w:t>
      </w:r>
    </w:p>
    <w:p w:rsidR="00D35B21" w:rsidRDefault="00D35B21"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Attributi: E’ ciò che l’intelletto percepisce della sostanza come costituente la sua essenza. Dal momento che la sostanza è infinita avrà anche attributi infiniti, ma l’intelletto umano ne percepisce solo due: pensiero ed estensione.</w:t>
      </w:r>
    </w:p>
    <w:p w:rsidR="0097539F" w:rsidRPr="00941EE0" w:rsidRDefault="0097539F" w:rsidP="00941EE0">
      <w:pPr>
        <w:spacing w:line="276" w:lineRule="auto"/>
        <w:rPr>
          <w:sz w:val="28"/>
          <w:szCs w:val="28"/>
        </w:rPr>
      </w:pPr>
      <w:r w:rsidRPr="00941EE0">
        <w:rPr>
          <w:sz w:val="28"/>
          <w:szCs w:val="28"/>
        </w:rPr>
        <w:t>Modi: è un concetto che rende compatibile l’unità della sostanza con la molteplicità del reale. Sono affezioni, determinazioni particolari della sostanza, e sono in altro, quindi la loro esistenza dipende da Dio. Si potrebbe dire che il modo è tutto ciò che non è Dio, o anche che tutte le cose si risolvono nell’essere modi di Dio.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Potremmo dire che Dio si può pensare come natura </w:t>
      </w:r>
      <w:proofErr w:type="spellStart"/>
      <w:r w:rsidRPr="00941EE0">
        <w:rPr>
          <w:sz w:val="28"/>
          <w:szCs w:val="28"/>
        </w:rPr>
        <w:t>naturante</w:t>
      </w:r>
      <w:proofErr w:type="spellEnd"/>
      <w:r w:rsidRPr="00941EE0">
        <w:rPr>
          <w:sz w:val="28"/>
          <w:szCs w:val="28"/>
        </w:rPr>
        <w:t xml:space="preserve"> (sostanza e suoi attributi) e</w:t>
      </w:r>
      <w:r w:rsidR="00FA43F3" w:rsidRPr="00941EE0">
        <w:rPr>
          <w:sz w:val="28"/>
          <w:szCs w:val="28"/>
        </w:rPr>
        <w:t xml:space="preserve"> </w:t>
      </w:r>
      <w:r w:rsidRPr="00941EE0">
        <w:rPr>
          <w:sz w:val="28"/>
          <w:szCs w:val="28"/>
        </w:rPr>
        <w:t xml:space="preserve">natura </w:t>
      </w:r>
      <w:proofErr w:type="spellStart"/>
      <w:r w:rsidRPr="00941EE0">
        <w:rPr>
          <w:sz w:val="28"/>
          <w:szCs w:val="28"/>
        </w:rPr>
        <w:t>naturata</w:t>
      </w:r>
      <w:proofErr w:type="spellEnd"/>
      <w:r w:rsidRPr="00941EE0">
        <w:rPr>
          <w:sz w:val="28"/>
          <w:szCs w:val="28"/>
        </w:rPr>
        <w:t xml:space="preserve"> (i modi che dipendono dagli attributi della sostanza)</w:t>
      </w:r>
      <w:r w:rsidR="00FA43F3" w:rsidRPr="00941EE0">
        <w:rPr>
          <w:sz w:val="28"/>
          <w:szCs w:val="28"/>
        </w:rPr>
        <w:t>.</w:t>
      </w:r>
    </w:p>
    <w:p w:rsidR="00FA43F3" w:rsidRPr="00941EE0" w:rsidRDefault="00FA43F3"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Sulla base di queste definizioni, Spinoza afferma che la realtà è determinata secondo un ordinamento causale necessario. Le cose non potrebbero essere diverse da come sono altrimenti dovrebbero essere pensate diverse dalla stessa sostanza divina di cui sono modi. Inoltre non sono create da una volontà libera che le ha scelte tra tante, perché altrimenti bisognerebbe ammettere l’esistenza di un’infinità di altre possibilità che Dio non potrà mai mettere in atto. Le cose sono quindi determinate e sono state prodotte da Dio con somma perfezione. La necessità, quindi, esclude la volontà ed ogni forma di finalismo. L’uomo è quindi sollevato dalla responsabilità di determinare cos’è male e cos’è bene, giusto o ingiusto, cose rispetto alle quali ha anche una conoscenza inadeguata per poter esprimere un giudizio che non sia soggettivo. Può quindi vivere serenamente l’idea di far parte di un ordine superiore e determinato, di partecipare alla natura divina, alla necessità del tutto.</w:t>
      </w:r>
    </w:p>
    <w:p w:rsidR="0097539F" w:rsidRPr="00941EE0" w:rsidRDefault="0097539F" w:rsidP="00941EE0">
      <w:pPr>
        <w:spacing w:line="276" w:lineRule="auto"/>
        <w:rPr>
          <w:sz w:val="28"/>
          <w:szCs w:val="28"/>
        </w:rPr>
      </w:pPr>
      <w:r w:rsidRPr="00941EE0">
        <w:rPr>
          <w:sz w:val="28"/>
          <w:szCs w:val="28"/>
        </w:rPr>
        <w:t>L’idea di bene, tuttavia, benché soggettiva, risponde ad una dinamica comune in ogni uomo, si tratta di ciò che consente la conservazione di sé.</w:t>
      </w:r>
    </w:p>
    <w:p w:rsidR="0097539F" w:rsidRPr="00941EE0" w:rsidRDefault="0097539F" w:rsidP="00941EE0">
      <w:pPr>
        <w:spacing w:line="276" w:lineRule="auto"/>
        <w:rPr>
          <w:sz w:val="28"/>
          <w:szCs w:val="28"/>
        </w:rPr>
      </w:pPr>
      <w:r w:rsidRPr="00941EE0">
        <w:rPr>
          <w:sz w:val="28"/>
          <w:szCs w:val="28"/>
        </w:rPr>
        <w:t xml:space="preserve">Ogni cosa si sforza di perseverare nel suo essere, questo sforzo si definisce </w:t>
      </w:r>
      <w:proofErr w:type="spellStart"/>
      <w:r w:rsidRPr="00941EE0">
        <w:rPr>
          <w:sz w:val="28"/>
          <w:szCs w:val="28"/>
        </w:rPr>
        <w:t>conatus</w:t>
      </w:r>
      <w:proofErr w:type="spellEnd"/>
      <w:r w:rsidRPr="00941EE0">
        <w:rPr>
          <w:sz w:val="28"/>
          <w:szCs w:val="28"/>
        </w:rPr>
        <w:t xml:space="preserve">, nell’uomo lo sforzo si chiama volontà se riferito alla mente, e </w:t>
      </w:r>
      <w:proofErr w:type="spellStart"/>
      <w:r w:rsidRPr="00941EE0">
        <w:rPr>
          <w:sz w:val="28"/>
          <w:szCs w:val="28"/>
        </w:rPr>
        <w:t>cupiditas</w:t>
      </w:r>
      <w:proofErr w:type="spellEnd"/>
      <w:r w:rsidRPr="00941EE0">
        <w:rPr>
          <w:sz w:val="28"/>
          <w:szCs w:val="28"/>
        </w:rPr>
        <w:t xml:space="preserve"> se riferito alla mente e al corpo, si tratta di una sorte di appetito consapevole di sé.</w:t>
      </w:r>
    </w:p>
    <w:p w:rsidR="0097539F" w:rsidRPr="00941EE0" w:rsidRDefault="0097539F" w:rsidP="00941EE0">
      <w:pPr>
        <w:spacing w:line="276" w:lineRule="auto"/>
        <w:rPr>
          <w:sz w:val="28"/>
          <w:szCs w:val="28"/>
        </w:rPr>
      </w:pPr>
      <w:r w:rsidRPr="00941EE0">
        <w:rPr>
          <w:sz w:val="28"/>
          <w:szCs w:val="28"/>
        </w:rPr>
        <w:t xml:space="preserve">Spinoza intende costruire una teoria energetica del reale da contrapporre a quella sostanzialistica cartesiana. L’essenza di Dio è concepita come potenza, tutte le cose agiscono in virtù di questa potenza, e lo fanno sforzandosi di mantenere il proprio essere. Il </w:t>
      </w:r>
      <w:proofErr w:type="spellStart"/>
      <w:r w:rsidRPr="00941EE0">
        <w:rPr>
          <w:sz w:val="28"/>
          <w:szCs w:val="28"/>
        </w:rPr>
        <w:t>conatus</w:t>
      </w:r>
      <w:proofErr w:type="spellEnd"/>
      <w:r w:rsidRPr="00941EE0">
        <w:rPr>
          <w:sz w:val="28"/>
          <w:szCs w:val="28"/>
        </w:rPr>
        <w:t xml:space="preserve"> è lo strumento con cui le cose esistono e non si dissolvono, un principio di autoconservazione. Nell’uomo questo sforzo, riferito al corpo ed alla mente, è consapevole di sé. La </w:t>
      </w:r>
      <w:proofErr w:type="spellStart"/>
      <w:r w:rsidRPr="00941EE0">
        <w:rPr>
          <w:sz w:val="28"/>
          <w:szCs w:val="28"/>
        </w:rPr>
        <w:t>cupiditas</w:t>
      </w:r>
      <w:proofErr w:type="spellEnd"/>
      <w:r w:rsidRPr="00941EE0">
        <w:rPr>
          <w:sz w:val="28"/>
          <w:szCs w:val="28"/>
        </w:rPr>
        <w:t xml:space="preserve"> è quindi ciò che caratterizza l’uomo, ed è ciò che ci </w:t>
      </w:r>
      <w:r w:rsidRPr="00941EE0">
        <w:rPr>
          <w:sz w:val="28"/>
          <w:szCs w:val="28"/>
        </w:rPr>
        <w:lastRenderedPageBreak/>
        <w:t xml:space="preserve">porta a desiderare cose che in virtù di questo desiderio definiamo buone (non viceversa). Dal momento che nell’uomo la </w:t>
      </w:r>
      <w:proofErr w:type="spellStart"/>
      <w:r w:rsidRPr="00941EE0">
        <w:rPr>
          <w:sz w:val="28"/>
          <w:szCs w:val="28"/>
        </w:rPr>
        <w:t>cupiditas</w:t>
      </w:r>
      <w:proofErr w:type="spellEnd"/>
      <w:r w:rsidRPr="00941EE0">
        <w:rPr>
          <w:sz w:val="28"/>
          <w:szCs w:val="28"/>
        </w:rPr>
        <w:t xml:space="preserve"> è consapevole occorre porla sotto il controllo della ragione soprattutto nel momento in cui affetti diversi possono porre gli uomini l’uno contro l’altro, è infatti la sola ragione che può portare ad un accordo. La virtù consiste quindi nella capacità di conservare il proprio essere (ricerca del proprio utile) e di farlo con il controllo della ragione.</w:t>
      </w:r>
    </w:p>
    <w:p w:rsidR="0097539F" w:rsidRPr="00941EE0" w:rsidRDefault="0097539F" w:rsidP="00941EE0">
      <w:pPr>
        <w:spacing w:line="276" w:lineRule="auto"/>
        <w:rPr>
          <w:sz w:val="28"/>
          <w:szCs w:val="28"/>
        </w:rPr>
      </w:pPr>
      <w:r w:rsidRPr="00941EE0">
        <w:rPr>
          <w:sz w:val="28"/>
          <w:szCs w:val="28"/>
        </w:rPr>
        <w:t>La ricerca del proprio utile comporta anche che ciascun individua abbia interesse che anche gli altri trovino il proprio utile, che in questo modo porta a conseguire il bene comune. In ciò risiede il suo essere giusto e onesto. Lo strumento per raggiungere il bene è la conoscenza, quindi il sommo bene è la conoscenza di Dio, e di conseguenza anche la somma virtù è quella che ci consente di conoscere Dio. La conoscenza è di tre generi:</w:t>
      </w:r>
    </w:p>
    <w:p w:rsidR="0097539F" w:rsidRPr="00941EE0" w:rsidRDefault="0097539F" w:rsidP="00941EE0">
      <w:pPr>
        <w:spacing w:line="276" w:lineRule="auto"/>
        <w:rPr>
          <w:sz w:val="28"/>
          <w:szCs w:val="28"/>
        </w:rPr>
      </w:pPr>
      <w:r w:rsidRPr="00941EE0">
        <w:rPr>
          <w:sz w:val="28"/>
          <w:szCs w:val="28"/>
        </w:rPr>
        <w:t>1</w:t>
      </w:r>
      <w:r w:rsidRPr="00941EE0">
        <w:rPr>
          <w:sz w:val="28"/>
          <w:szCs w:val="28"/>
        </w:rPr>
        <w:tab/>
        <w:t>- Immaginazione: conoscenza dei sensi, considera la contingenza, non la necessità.</w:t>
      </w:r>
    </w:p>
    <w:p w:rsidR="0097539F" w:rsidRPr="00941EE0" w:rsidRDefault="0097539F" w:rsidP="00941EE0">
      <w:pPr>
        <w:spacing w:line="276" w:lineRule="auto"/>
        <w:rPr>
          <w:sz w:val="28"/>
          <w:szCs w:val="28"/>
        </w:rPr>
      </w:pPr>
      <w:r w:rsidRPr="00941EE0">
        <w:rPr>
          <w:sz w:val="28"/>
          <w:szCs w:val="28"/>
        </w:rPr>
        <w:t>2</w:t>
      </w:r>
      <w:r w:rsidRPr="00941EE0">
        <w:rPr>
          <w:sz w:val="28"/>
          <w:szCs w:val="28"/>
        </w:rPr>
        <w:tab/>
        <w:t>- Conoscenza razionale: conoscenza del tutto sulla base dell’ordine necessario che lo governa e nella prospettiva dell’eternità (conoscere come Dio). Conosce in modo mediato e discorsivo.</w:t>
      </w:r>
    </w:p>
    <w:p w:rsidR="0097539F" w:rsidRPr="00941EE0" w:rsidRDefault="0097539F" w:rsidP="00941EE0">
      <w:pPr>
        <w:spacing w:line="276" w:lineRule="auto"/>
        <w:rPr>
          <w:sz w:val="28"/>
          <w:szCs w:val="28"/>
        </w:rPr>
      </w:pPr>
      <w:r w:rsidRPr="00941EE0">
        <w:rPr>
          <w:sz w:val="28"/>
          <w:szCs w:val="28"/>
        </w:rPr>
        <w:t>3</w:t>
      </w:r>
      <w:r w:rsidRPr="00941EE0">
        <w:rPr>
          <w:sz w:val="28"/>
          <w:szCs w:val="28"/>
        </w:rPr>
        <w:tab/>
        <w:t>- Conoscenza intellettuale: conosce in modo diretto ed immediato.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Il terzo genere conduce alla libertà, a svincolarsi dal condizionamento delle passioni, ad amare Dio come egli ama se stesso, e quindi gli uomini come parti di sé, come modi della sostanza. Non si tratta di una via ascetica, perché è illusorio pensare di liberarsi di ogni passione, ma si tratta di conseguire la conoscenza dei nostri affetti, che in questo modo smettono di essere passioni. Lo stato d’animo che ne deriva è molto simile all’ apatia della</w:t>
      </w:r>
      <w:r w:rsidR="00FA43F3" w:rsidRPr="00941EE0">
        <w:rPr>
          <w:sz w:val="28"/>
          <w:szCs w:val="28"/>
        </w:rPr>
        <w:t xml:space="preserve"> </w:t>
      </w:r>
      <w:r w:rsidRPr="00941EE0">
        <w:rPr>
          <w:sz w:val="28"/>
          <w:szCs w:val="28"/>
        </w:rPr>
        <w:t>figura stoica dell’uomo saggio, una tranquillità che deriva dalla conoscenza della necessità che sovrintende al tutto.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roofErr w:type="spellStart"/>
      <w:r w:rsidRPr="00941EE0">
        <w:rPr>
          <w:sz w:val="28"/>
          <w:szCs w:val="28"/>
        </w:rPr>
        <w:t>Leibniz</w:t>
      </w:r>
      <w:proofErr w:type="spellEnd"/>
      <w:r w:rsidRPr="00941EE0">
        <w:rPr>
          <w:sz w:val="28"/>
          <w:szCs w:val="28"/>
        </w:rPr>
        <w:t xml:space="preserve"> si oppone alla visione relativistica di Hobbes e di Spinoza ed alla critica del finalismo di quest’ultimo. Ritiene che esista una regola di bontà e di perfezione nella natura delle cose e nell’idea che di esse ha Dio, e contesta chi ritiene che la Causa prima agisca per la necessità della sua potenza. Afferma che esiste una legge di natura, e questo lo pone in netto contrasto con Hobbes che fa dipendere la giustizia dalle leggi arbitrarie dei superiori e pone nel potere il fondamento di legittimità del sovrano, non certo nella presunta verità di idee eterne che ritiene finzioni.</w:t>
      </w:r>
    </w:p>
    <w:p w:rsidR="0097539F" w:rsidRPr="00941EE0" w:rsidRDefault="0097539F" w:rsidP="00941EE0">
      <w:pPr>
        <w:spacing w:line="276" w:lineRule="auto"/>
        <w:rPr>
          <w:sz w:val="28"/>
          <w:szCs w:val="28"/>
        </w:rPr>
      </w:pPr>
      <w:proofErr w:type="spellStart"/>
      <w:r w:rsidRPr="00941EE0">
        <w:rPr>
          <w:sz w:val="28"/>
          <w:szCs w:val="28"/>
        </w:rPr>
        <w:t>Leibniz</w:t>
      </w:r>
      <w:proofErr w:type="spellEnd"/>
      <w:r w:rsidRPr="00941EE0">
        <w:rPr>
          <w:sz w:val="28"/>
          <w:szCs w:val="28"/>
        </w:rPr>
        <w:t xml:space="preserve"> distingue tra legge positiva, promulgata dagli uomini, che può essere buona o cattiva, e legge di natura, l’insieme delle leggi oggettive del giusto e del bene, alla quale il potere deve ispirarsi per determinare le leggi civili, mutevoli e contingenti.</w:t>
      </w:r>
    </w:p>
    <w:p w:rsidR="0097539F" w:rsidRPr="00941EE0" w:rsidRDefault="0097539F" w:rsidP="00941EE0">
      <w:pPr>
        <w:spacing w:line="276" w:lineRule="auto"/>
        <w:rPr>
          <w:sz w:val="28"/>
          <w:szCs w:val="28"/>
        </w:rPr>
      </w:pPr>
      <w:r w:rsidRPr="00941EE0">
        <w:rPr>
          <w:sz w:val="28"/>
          <w:szCs w:val="28"/>
        </w:rPr>
        <w:t xml:space="preserve">Rivendica il primato della razionalità sulla volontà (v. volontarismo). Le conquiste della metafisica, della geometria, le regole oggettive della giustizia, della bontà, sono verità eterne e necessarie, innate, che dipendono unicamente dall’intelletto divino (indipendentemente dalla Sua volontà) e ne costituiscono l’oggetto interno. Quindi sono </w:t>
      </w:r>
      <w:r w:rsidRPr="00941EE0">
        <w:rPr>
          <w:sz w:val="28"/>
          <w:szCs w:val="28"/>
        </w:rPr>
        <w:lastRenderedPageBreak/>
        <w:t>persino oggettive rispetto a Dio stesso (se le cose fossero buone solo per il fatto che Dio le ha create dovremmo lodarlo anche se le avesse fatte in modo contrario). La loro natura innata comporta che a volte siano comprese per istinto.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Ne la Monadologia si descrivono gi elementi unici della realtà e la gerarchi in cui si pongono: le sostanze semplici sono al gradino più basso (le entelechie di Aristotele), si tratta di principi di attività in grado solo di percepire, poi troviamo le anime, proprie degli animali, hanno anche un primo grado di coscienza dovuto alla memoria, infine gli spiriti, le monadi più elevate, hanno una consapevolezza di sé e del proprio agire dovuto alla razionalità. Sono capaci di cogliere verità innate, possono produrre opere paragonabili all’opera di Dio.</w:t>
      </w:r>
    </w:p>
    <w:p w:rsidR="0097539F" w:rsidRPr="00941EE0" w:rsidRDefault="0097539F" w:rsidP="00941EE0">
      <w:pPr>
        <w:spacing w:line="276" w:lineRule="auto"/>
        <w:rPr>
          <w:sz w:val="28"/>
          <w:szCs w:val="28"/>
        </w:rPr>
      </w:pPr>
      <w:r w:rsidRPr="00941EE0">
        <w:rPr>
          <w:sz w:val="28"/>
          <w:szCs w:val="28"/>
        </w:rPr>
        <w:t xml:space="preserve">Ciò premesso: come Dio si può concepire sia metafisicamente come principio e causa di tutte le sostanza che moralmente come capo di tutte le persone o sostanze intelligenti, così l’uomo può concepirsi con la stessa ambivalenza: lo spirito, infatti, è da una parte sostanza individuale e reale ma è anche persona morale, e le due identità costituiscono la realtà complessa della nostra identità soggettiva. Gli spiriti, in quanto anime razionali, sono in comunicazione con Dio. In questa configurazione, che </w:t>
      </w:r>
      <w:proofErr w:type="spellStart"/>
      <w:r w:rsidRPr="00941EE0">
        <w:rPr>
          <w:sz w:val="28"/>
          <w:szCs w:val="28"/>
        </w:rPr>
        <w:t>Leibniz</w:t>
      </w:r>
      <w:proofErr w:type="spellEnd"/>
      <w:r w:rsidRPr="00941EE0">
        <w:rPr>
          <w:sz w:val="28"/>
          <w:szCs w:val="28"/>
        </w:rPr>
        <w:t xml:space="preserve"> chiama  </w:t>
      </w:r>
      <w:proofErr w:type="spellStart"/>
      <w:r w:rsidRPr="00941EE0">
        <w:rPr>
          <w:sz w:val="28"/>
          <w:szCs w:val="28"/>
        </w:rPr>
        <w:t>agostinianamente</w:t>
      </w:r>
      <w:proofErr w:type="spellEnd"/>
      <w:r w:rsidRPr="00941EE0">
        <w:rPr>
          <w:sz w:val="28"/>
          <w:szCs w:val="28"/>
        </w:rPr>
        <w:t xml:space="preserve"> La Città di Dio, coabitano Dio e tutti gli spiriti, ciascuno con la sua identità individuale e morale. Il godimento del Sommo Bene, quindi, non comporterà un’immedesimazione di sé nel divino sino a perdere la propria individualità nella necessità del tutto, come affermava Spinoza.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In questo contesto la proposta morale di </w:t>
      </w:r>
      <w:proofErr w:type="spellStart"/>
      <w:r w:rsidRPr="00941EE0">
        <w:rPr>
          <w:sz w:val="28"/>
          <w:szCs w:val="28"/>
        </w:rPr>
        <w:t>Kant</w:t>
      </w:r>
      <w:proofErr w:type="spellEnd"/>
      <w:r w:rsidRPr="00941EE0">
        <w:rPr>
          <w:sz w:val="28"/>
          <w:szCs w:val="28"/>
        </w:rPr>
        <w:t xml:space="preserve"> (1724-1804) assume una portata radicalmente innovativa. Nella critica della ragion pratica (analitica) afferma che l’oggetto della conoscenza pratica (o morale) è ciò che riguarda il modo di rapportarsi della volontà all’azione, cioè ciò che deve essere voluto o respinto, cioè il bene (o il male). Fin qui entra nel solco della gran parte dei moralisti che l’anno preceduto nella tradizione antica e medioevale.</w:t>
      </w:r>
    </w:p>
    <w:p w:rsidR="0097539F" w:rsidRPr="00941EE0" w:rsidRDefault="0097539F" w:rsidP="00941EE0">
      <w:pPr>
        <w:spacing w:line="276" w:lineRule="auto"/>
        <w:rPr>
          <w:sz w:val="28"/>
          <w:szCs w:val="28"/>
        </w:rPr>
      </w:pPr>
      <w:r w:rsidRPr="00941EE0">
        <w:rPr>
          <w:sz w:val="28"/>
          <w:szCs w:val="28"/>
        </w:rPr>
        <w:t xml:space="preserve">L’innovazione di </w:t>
      </w:r>
      <w:proofErr w:type="spellStart"/>
      <w:r w:rsidRPr="00941EE0">
        <w:rPr>
          <w:sz w:val="28"/>
          <w:szCs w:val="28"/>
        </w:rPr>
        <w:t>Kant</w:t>
      </w:r>
      <w:proofErr w:type="spellEnd"/>
      <w:r w:rsidRPr="00941EE0">
        <w:rPr>
          <w:sz w:val="28"/>
          <w:szCs w:val="28"/>
        </w:rPr>
        <w:t xml:space="preserve"> è nell’invertire l’ordine. Secondo l’etica classica la legge morale prescrive di seguire il bene, che a sua volta è identificato con la felicità, l’amore, l’utile, il piacere, etc. Ora, </w:t>
      </w:r>
      <w:proofErr w:type="spellStart"/>
      <w:r w:rsidRPr="00941EE0">
        <w:rPr>
          <w:sz w:val="28"/>
          <w:szCs w:val="28"/>
        </w:rPr>
        <w:t>Kant</w:t>
      </w:r>
      <w:proofErr w:type="spellEnd"/>
      <w:r w:rsidRPr="00941EE0">
        <w:rPr>
          <w:sz w:val="28"/>
          <w:szCs w:val="28"/>
        </w:rPr>
        <w:t xml:space="preserve"> afferma che il bene è ciò che è stabilito dalla legge morale, quindi è determinato da essa. La ragione è nel cosiddetto formalismo: il motivo che determina la volontà morale non può essere secondo la materia (per </w:t>
      </w:r>
      <w:proofErr w:type="spellStart"/>
      <w:r w:rsidRPr="00941EE0">
        <w:rPr>
          <w:sz w:val="28"/>
          <w:szCs w:val="28"/>
        </w:rPr>
        <w:t>Kant</w:t>
      </w:r>
      <w:proofErr w:type="spellEnd"/>
      <w:r w:rsidRPr="00941EE0">
        <w:rPr>
          <w:sz w:val="28"/>
          <w:szCs w:val="28"/>
        </w:rPr>
        <w:t xml:space="preserve"> </w:t>
      </w:r>
      <w:proofErr w:type="spellStart"/>
      <w:r w:rsidRPr="00941EE0">
        <w:rPr>
          <w:sz w:val="28"/>
          <w:szCs w:val="28"/>
        </w:rPr>
        <w:t>materia=impressioni</w:t>
      </w:r>
      <w:proofErr w:type="spellEnd"/>
      <w:r w:rsidRPr="00941EE0">
        <w:rPr>
          <w:sz w:val="28"/>
          <w:szCs w:val="28"/>
        </w:rPr>
        <w:t xml:space="preserve"> sensibili derivanti dall’esperienza) - cioè fondato sul proprio interesse, piacere, desiderio, etc. che porterebbe a principi soggettivi ed empirici - ma secondo la forma della legge (per </w:t>
      </w:r>
      <w:proofErr w:type="spellStart"/>
      <w:r w:rsidRPr="00941EE0">
        <w:rPr>
          <w:sz w:val="28"/>
          <w:szCs w:val="28"/>
        </w:rPr>
        <w:t>Kant</w:t>
      </w:r>
      <w:proofErr w:type="spellEnd"/>
      <w:r w:rsidRPr="00941EE0">
        <w:rPr>
          <w:sz w:val="28"/>
          <w:szCs w:val="28"/>
        </w:rPr>
        <w:t xml:space="preserve"> </w:t>
      </w:r>
      <w:proofErr w:type="spellStart"/>
      <w:r w:rsidRPr="00941EE0">
        <w:rPr>
          <w:sz w:val="28"/>
          <w:szCs w:val="28"/>
        </w:rPr>
        <w:t>forma=ordine</w:t>
      </w:r>
      <w:proofErr w:type="spellEnd"/>
      <w:r w:rsidRPr="00941EE0">
        <w:rPr>
          <w:sz w:val="28"/>
          <w:szCs w:val="28"/>
        </w:rPr>
        <w:t xml:space="preserve"> ed unità che le nostre facoltà conferiscono alla materia), cioè secondo la sua universalità. Quindi ciò che determina la volontà morale è la legge secondo la forma che le è propria dell’universalità, cioè quella che si basa sull’imperativo categorico (vale incondizionatamente, l’uomo è chiamato a seguire il dovere per il </w:t>
      </w:r>
      <w:r w:rsidRPr="00941EE0">
        <w:rPr>
          <w:sz w:val="28"/>
          <w:szCs w:val="28"/>
        </w:rPr>
        <w:lastRenderedPageBreak/>
        <w:t>dovere) e non su quello ipotetico (valore neutro dal punto di vista morale, non oggettivo: per avere un certo risultato devi fare una certa cosa).</w:t>
      </w:r>
    </w:p>
    <w:p w:rsidR="0097539F" w:rsidRPr="00941EE0" w:rsidRDefault="0097539F" w:rsidP="00941EE0">
      <w:pPr>
        <w:spacing w:line="276" w:lineRule="auto"/>
        <w:rPr>
          <w:sz w:val="28"/>
          <w:szCs w:val="28"/>
        </w:rPr>
      </w:pPr>
      <w:r w:rsidRPr="00941EE0">
        <w:rPr>
          <w:sz w:val="28"/>
          <w:szCs w:val="28"/>
        </w:rPr>
        <w:t xml:space="preserve">Sembrerebbe che </w:t>
      </w:r>
      <w:proofErr w:type="spellStart"/>
      <w:r w:rsidRPr="00941EE0">
        <w:rPr>
          <w:sz w:val="28"/>
          <w:szCs w:val="28"/>
        </w:rPr>
        <w:t>Kant</w:t>
      </w:r>
      <w:proofErr w:type="spellEnd"/>
      <w:r w:rsidRPr="00941EE0">
        <w:rPr>
          <w:sz w:val="28"/>
          <w:szCs w:val="28"/>
        </w:rPr>
        <w:t xml:space="preserve"> escluda la possibilità di esser felici perseguendo l’agire morale e quindi il dovere. In realtà </w:t>
      </w:r>
      <w:proofErr w:type="spellStart"/>
      <w:r w:rsidRPr="00941EE0">
        <w:rPr>
          <w:sz w:val="28"/>
          <w:szCs w:val="28"/>
        </w:rPr>
        <w:t>Kant</w:t>
      </w:r>
      <w:proofErr w:type="spellEnd"/>
      <w:r w:rsidRPr="00941EE0">
        <w:rPr>
          <w:sz w:val="28"/>
          <w:szCs w:val="28"/>
        </w:rPr>
        <w:t xml:space="preserve"> non lo afferma esplicitamente, ma ritiene che non vi sia certezza che chi agisca moralmente possa essere anche felice. Un tentativo di recuperare le ragioni del desiderio e della felicità è nella dottrina del sommo bene che </w:t>
      </w:r>
      <w:proofErr w:type="spellStart"/>
      <w:r w:rsidRPr="00941EE0">
        <w:rPr>
          <w:sz w:val="28"/>
          <w:szCs w:val="28"/>
        </w:rPr>
        <w:t>Kant</w:t>
      </w:r>
      <w:proofErr w:type="spellEnd"/>
      <w:r w:rsidRPr="00941EE0">
        <w:rPr>
          <w:sz w:val="28"/>
          <w:szCs w:val="28"/>
        </w:rPr>
        <w:t xml:space="preserve"> definisce, come nello stoicismo e nell’epicureismo, come unione di virtù e felicità. La virtù fa riferimento al primato del dovere, quindi è il bene propriamente morale, supremo, ma per esser sommo richiede di unirsi alla felicità che è vista, per quanto detto in precedenza, come compimento non certo come fine che guida l’azione. Ma è un compimento che è solo possibile, non garantito, come dimostrano gli uomini perseguitati per il loro agire morale, in ogni caso l’agire morale rende degni di poter essere felici. Introducendo i concetti di immortalità dell’anima e di premio che Dio concede a chi lo merita, </w:t>
      </w:r>
      <w:proofErr w:type="spellStart"/>
      <w:r w:rsidRPr="00941EE0">
        <w:rPr>
          <w:sz w:val="28"/>
          <w:szCs w:val="28"/>
        </w:rPr>
        <w:t>Kant</w:t>
      </w:r>
      <w:proofErr w:type="spellEnd"/>
      <w:r w:rsidRPr="00941EE0">
        <w:rPr>
          <w:sz w:val="28"/>
          <w:szCs w:val="28"/>
        </w:rPr>
        <w:t xml:space="preserve"> completa la sua teoria morale perché il sommo bene diviene conclusione necessaria dell’agire morale, anche se non in questa vita. Questi due postulati si aggiungono a quello della libertà, senza la quale non vi sarebbe scelta e quindi l’agire morale perderebbe qualsiasi valore.</w:t>
      </w:r>
    </w:p>
    <w:p w:rsidR="0097539F" w:rsidRPr="00941EE0" w:rsidRDefault="0097539F" w:rsidP="00941EE0">
      <w:pPr>
        <w:spacing w:line="276" w:lineRule="auto"/>
        <w:rPr>
          <w:sz w:val="28"/>
          <w:szCs w:val="28"/>
        </w:rPr>
      </w:pPr>
      <w:r w:rsidRPr="00941EE0">
        <w:rPr>
          <w:sz w:val="28"/>
          <w:szCs w:val="28"/>
        </w:rPr>
        <w:t xml:space="preserve">In conclusione, il bene si rivela una questione problematica nell’universo filosofico moderno che ha messo in crisi le basi ontologiche del pensiero antico e medioevale. Ma non rinuncia a parlarne, anche se per decretarne la valenza strumentale, come Spinoza, o per rilevarne l’intrinseca ambiguità semantica, come </w:t>
      </w:r>
      <w:proofErr w:type="spellStart"/>
      <w:r w:rsidRPr="00941EE0">
        <w:rPr>
          <w:sz w:val="28"/>
          <w:szCs w:val="28"/>
        </w:rPr>
        <w:t>Kant</w:t>
      </w:r>
      <w:proofErr w:type="spellEnd"/>
      <w:r w:rsidRPr="00941EE0">
        <w:rPr>
          <w:sz w:val="28"/>
          <w:szCs w:val="28"/>
        </w:rPr>
        <w:t xml:space="preserve">. </w:t>
      </w:r>
      <w:proofErr w:type="spellStart"/>
      <w:r w:rsidRPr="00941EE0">
        <w:rPr>
          <w:sz w:val="28"/>
          <w:szCs w:val="28"/>
        </w:rPr>
        <w:t>Leibniz</w:t>
      </w:r>
      <w:proofErr w:type="spellEnd"/>
      <w:r w:rsidRPr="00941EE0">
        <w:rPr>
          <w:sz w:val="28"/>
          <w:szCs w:val="28"/>
        </w:rPr>
        <w:t xml:space="preserve">, invece, presenta dei tratti di originalità rivendicando il carattere oggettivo del bene e fornendo una giustificazione ontologica dell’etica ricordando, in qualche modo, la lezione di Platone o di Aristotele. Meno originale è il suo tratto marcatamente razionalista, presente anche in Spinoza e </w:t>
      </w:r>
      <w:proofErr w:type="spellStart"/>
      <w:r w:rsidRPr="00941EE0">
        <w:rPr>
          <w:sz w:val="28"/>
          <w:szCs w:val="28"/>
        </w:rPr>
        <w:t>Kant</w:t>
      </w:r>
      <w:proofErr w:type="spellEnd"/>
      <w:r w:rsidRPr="00941EE0">
        <w:rPr>
          <w:sz w:val="28"/>
          <w:szCs w:val="28"/>
        </w:rPr>
        <w:t>, che lo pone in polemica con il volontarismo. In tutti i tre autori vi è l’esigenza di finalizzare la piena realizzazione di sé come esseri morali in un sommo bene, benché dai tratti differenti nel pensiero di ciascuno.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mallCaps/>
          <w:sz w:val="28"/>
          <w:szCs w:val="28"/>
        </w:rPr>
        <w:t xml:space="preserve">Integrazione </w:t>
      </w:r>
      <w:r w:rsidR="00FA43F3" w:rsidRPr="00941EE0">
        <w:rPr>
          <w:smallCaps/>
          <w:sz w:val="28"/>
          <w:szCs w:val="28"/>
        </w:rPr>
        <w:t>al libro</w:t>
      </w:r>
      <w:r w:rsidRPr="00941EE0">
        <w:rPr>
          <w:sz w:val="28"/>
          <w:szCs w:val="28"/>
        </w:rPr>
        <w:t xml:space="preserve">: L’autonomia dell’etica, rivendicata da </w:t>
      </w:r>
      <w:proofErr w:type="spellStart"/>
      <w:r w:rsidRPr="00941EE0">
        <w:rPr>
          <w:sz w:val="28"/>
          <w:szCs w:val="28"/>
        </w:rPr>
        <w:t>Kant</w:t>
      </w:r>
      <w:proofErr w:type="spellEnd"/>
      <w:r w:rsidRPr="00941EE0">
        <w:rPr>
          <w:sz w:val="28"/>
          <w:szCs w:val="28"/>
        </w:rPr>
        <w:t xml:space="preserve">, ha un precedente nella rivendicazione di autonomia dell’etica dalla politica di Machiavelli (es. ragion di stato), peraltro in netta antitesi con l’affermazione di Aristotele nell’Etica </w:t>
      </w:r>
      <w:proofErr w:type="spellStart"/>
      <w:r w:rsidRPr="00941EE0">
        <w:rPr>
          <w:sz w:val="28"/>
          <w:szCs w:val="28"/>
        </w:rPr>
        <w:t>Nicomachea</w:t>
      </w:r>
      <w:proofErr w:type="spellEnd"/>
      <w:r w:rsidRPr="00941EE0">
        <w:rPr>
          <w:sz w:val="28"/>
          <w:szCs w:val="28"/>
        </w:rPr>
        <w:t xml:space="preserve"> in merito alla relazione inscindibile tra le due discipline.</w:t>
      </w:r>
    </w:p>
    <w:p w:rsidR="0097539F" w:rsidRPr="00941EE0" w:rsidRDefault="0097539F" w:rsidP="00941EE0">
      <w:pPr>
        <w:spacing w:line="276" w:lineRule="auto"/>
        <w:rPr>
          <w:sz w:val="28"/>
          <w:szCs w:val="28"/>
        </w:rPr>
      </w:pPr>
      <w:r w:rsidRPr="00941EE0">
        <w:rPr>
          <w:sz w:val="28"/>
          <w:szCs w:val="28"/>
        </w:rPr>
        <w:t xml:space="preserve">Con </w:t>
      </w:r>
      <w:proofErr w:type="spellStart"/>
      <w:r w:rsidRPr="00941EE0">
        <w:rPr>
          <w:sz w:val="28"/>
          <w:szCs w:val="28"/>
        </w:rPr>
        <w:t>Kant</w:t>
      </w:r>
      <w:proofErr w:type="spellEnd"/>
      <w:r w:rsidRPr="00941EE0">
        <w:rPr>
          <w:sz w:val="28"/>
          <w:szCs w:val="28"/>
        </w:rPr>
        <w:t xml:space="preserve"> inizia quel lento processo che porterà alla scissione della conoscenza, il pensiero scientifico prende una strada propria con l’introduzione del metodo Galileiano. In generale, la conoscenza sensibile sarà considerata subordinata a quella intellettuale. Quindi anche il pensiero filosofico subirà una spaccatura: se per il medioevale la razionalità pratica è legata alla dimensione volitiva, nell’epoca moderna i sentimenti e le passioni sono estromesse. Per un razionalista come Spinoza, gli affetti sono un elemento </w:t>
      </w:r>
      <w:r w:rsidRPr="00941EE0">
        <w:rPr>
          <w:sz w:val="28"/>
          <w:szCs w:val="28"/>
        </w:rPr>
        <w:lastRenderedPageBreak/>
        <w:t>problematico. In filosofia, la modernità considera ciò che è dentro di noi, le idee, più accessibile di ciò che è fuori (contrapposizione idealismo - realismo)</w:t>
      </w:r>
    </w:p>
    <w:p w:rsidR="0097539F" w:rsidRPr="00941EE0" w:rsidRDefault="0097539F" w:rsidP="00941EE0">
      <w:pPr>
        <w:spacing w:line="276" w:lineRule="auto"/>
        <w:rPr>
          <w:sz w:val="28"/>
          <w:szCs w:val="28"/>
        </w:rPr>
      </w:pPr>
      <w:r w:rsidRPr="00941EE0">
        <w:rPr>
          <w:sz w:val="28"/>
          <w:szCs w:val="28"/>
        </w:rPr>
        <w:t xml:space="preserve">Ed è in funzione di questo nuovo quadro che </w:t>
      </w:r>
      <w:proofErr w:type="spellStart"/>
      <w:r w:rsidRPr="00941EE0">
        <w:rPr>
          <w:sz w:val="28"/>
          <w:szCs w:val="28"/>
        </w:rPr>
        <w:t>Kant</w:t>
      </w:r>
      <w:proofErr w:type="spellEnd"/>
      <w:r w:rsidRPr="00941EE0">
        <w:rPr>
          <w:sz w:val="28"/>
          <w:szCs w:val="28"/>
        </w:rPr>
        <w:t xml:space="preserve"> introduce la sua definizione di bene.</w:t>
      </w:r>
    </w:p>
    <w:p w:rsidR="0097539F" w:rsidRPr="00941EE0" w:rsidRDefault="0097539F" w:rsidP="00941EE0">
      <w:pPr>
        <w:spacing w:line="276" w:lineRule="auto"/>
        <w:rPr>
          <w:sz w:val="28"/>
          <w:szCs w:val="28"/>
        </w:rPr>
      </w:pPr>
      <w:r w:rsidRPr="00941EE0">
        <w:rPr>
          <w:sz w:val="28"/>
          <w:szCs w:val="28"/>
        </w:rPr>
        <w:t xml:space="preserve">Per </w:t>
      </w:r>
      <w:proofErr w:type="spellStart"/>
      <w:r w:rsidRPr="00941EE0">
        <w:rPr>
          <w:sz w:val="28"/>
          <w:szCs w:val="28"/>
        </w:rPr>
        <w:t>Kant</w:t>
      </w:r>
      <w:proofErr w:type="spellEnd"/>
      <w:r w:rsidRPr="00941EE0">
        <w:rPr>
          <w:sz w:val="28"/>
          <w:szCs w:val="28"/>
        </w:rPr>
        <w:t xml:space="preserve"> il bene deve essere disinteressato, quindi non può avere legami con la felicità, il suo è quindi un discorso, dal punto di vista religioso, che possiamo definire pietista. Tenterà, attraverso questo distacco, di portare metafisica ed etica sulla via della scienza. Nella critica della ragion pratica afferma: tutte le scienze empiriche presentano dei principi sintetici a priori che vanno cercati con i processi del</w:t>
      </w:r>
      <w:r w:rsidR="00FA43F3" w:rsidRPr="00941EE0">
        <w:rPr>
          <w:sz w:val="28"/>
          <w:szCs w:val="28"/>
        </w:rPr>
        <w:t>l’intelligenza non fuori, perché</w:t>
      </w:r>
      <w:r w:rsidRPr="00941EE0">
        <w:rPr>
          <w:sz w:val="28"/>
          <w:szCs w:val="28"/>
        </w:rPr>
        <w:t xml:space="preserve"> i sensi ingannano. E’ necessario quindi ricondurre in questi termini anche la morale. Questa intelligenza pratica funziona seguendo una legge scritta nell’uomo, quella del dovere per il dovere. Non possiamo definire il bene a partire d</w:t>
      </w:r>
      <w:r w:rsidR="00FA43F3" w:rsidRPr="00941EE0">
        <w:rPr>
          <w:sz w:val="28"/>
          <w:szCs w:val="28"/>
        </w:rPr>
        <w:t>al fine, come Aristotele, perché</w:t>
      </w:r>
      <w:r w:rsidRPr="00941EE0">
        <w:rPr>
          <w:sz w:val="28"/>
          <w:szCs w:val="28"/>
        </w:rPr>
        <w:t xml:space="preserve"> non conosciamo il fine, ma possiamo definirlo a partire dalla volontà umana. </w:t>
      </w:r>
      <w:r w:rsidR="00FA43F3" w:rsidRPr="00941EE0">
        <w:rPr>
          <w:sz w:val="28"/>
          <w:szCs w:val="28"/>
        </w:rPr>
        <w:t>La sua è un’etica formale perché</w:t>
      </w:r>
      <w:r w:rsidRPr="00941EE0">
        <w:rPr>
          <w:sz w:val="28"/>
          <w:szCs w:val="28"/>
        </w:rPr>
        <w:t xml:space="preserve"> prescinde dai contenuti, e associa il bene alla volontà buona, quella guidata dal dovere per il dovere. Questo imperativo deve essere tradotto in massime soggettive, la più importante delle quali la suggerisce lo stesso </w:t>
      </w:r>
      <w:proofErr w:type="spellStart"/>
      <w:r w:rsidRPr="00941EE0">
        <w:rPr>
          <w:sz w:val="28"/>
          <w:szCs w:val="28"/>
        </w:rPr>
        <w:t>Kant</w:t>
      </w:r>
      <w:proofErr w:type="spellEnd"/>
      <w:r w:rsidRPr="00941EE0">
        <w:rPr>
          <w:sz w:val="28"/>
          <w:szCs w:val="28"/>
        </w:rPr>
        <w:t>: tratta il prossimo tuo come fine e mai solo come mezzo. Quindi la legge è universale, indipendente da filosofia, teologia, cultura, etc. ma le massime prodotte sono invece culturali e storiche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FA43F3" w:rsidP="00941EE0">
      <w:pPr>
        <w:spacing w:line="276" w:lineRule="auto"/>
        <w:rPr>
          <w:b/>
          <w:sz w:val="28"/>
          <w:szCs w:val="28"/>
        </w:rPr>
      </w:pPr>
      <w:r w:rsidRPr="00941EE0">
        <w:rPr>
          <w:b/>
          <w:sz w:val="28"/>
          <w:szCs w:val="28"/>
        </w:rPr>
        <w:t xml:space="preserve">7 </w:t>
      </w:r>
      <w:r w:rsidR="0097539F" w:rsidRPr="00941EE0">
        <w:rPr>
          <w:b/>
          <w:sz w:val="28"/>
          <w:szCs w:val="28"/>
        </w:rPr>
        <w:t xml:space="preserve">– Il movente dell’azione morale: </w:t>
      </w:r>
      <w:r w:rsidR="0097539F" w:rsidRPr="00941EE0">
        <w:rPr>
          <w:b/>
          <w:smallCaps/>
          <w:sz w:val="28"/>
          <w:szCs w:val="28"/>
        </w:rPr>
        <w:t xml:space="preserve">Cartesio, Spinoza, Hume, </w:t>
      </w:r>
      <w:proofErr w:type="spellStart"/>
      <w:r w:rsidR="0097539F" w:rsidRPr="00941EE0">
        <w:rPr>
          <w:b/>
          <w:smallCaps/>
          <w:sz w:val="28"/>
          <w:szCs w:val="28"/>
        </w:rPr>
        <w:t>Kant</w:t>
      </w:r>
      <w:proofErr w:type="spellEnd"/>
    </w:p>
    <w:p w:rsidR="00FA43F3" w:rsidRPr="00941EE0" w:rsidRDefault="00FA43F3"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Quali sono i motivi che ci spingono ad agire moralmente? Le posizioni dei filosofi si distribuiscono tra il maggiore o minor peso dato alla ragione o alla passione.</w:t>
      </w:r>
    </w:p>
    <w:p w:rsidR="0097539F" w:rsidRPr="00941EE0" w:rsidRDefault="0097539F" w:rsidP="00941EE0">
      <w:pPr>
        <w:spacing w:line="276" w:lineRule="auto"/>
        <w:rPr>
          <w:sz w:val="28"/>
          <w:szCs w:val="28"/>
        </w:rPr>
      </w:pPr>
      <w:r w:rsidRPr="00941EE0">
        <w:rPr>
          <w:sz w:val="28"/>
          <w:szCs w:val="28"/>
        </w:rPr>
        <w:t>Cartesio pone una netta separazione tra corpo, materia estesa, e anima, che non è dotato di estensione, ci si chiede quindi come quest’ultima possa influenzare la dimensione corporea. Egli definisce le passioni come emozioni dell’anima, passive, quindi nettamente distinte da pensiero e volontà che costituiscono l’attività propria dell’anima, e lega il concetto di passione a quello di azione in cui deve necessariamente manifestarsi e determinarsi la passione. Ed è quindi il corpo che, attraverso l’azione, determina il patire dell’anima. L’apparente contraddizione dell’influenza del corpo sull’anima è da risolversi nella particolare natura totalizzante del rapporto che le unisce, un legame che è da considerarsi come una nozione primitiva, priva di spiegazione evidente. Cartesio dota anche di una base fisiologica la sua teoria, ed attribuisce alla ghiandola pineale, presente nel cervello e sede dell’anima, il controllo delle passioni.</w:t>
      </w:r>
    </w:p>
    <w:p w:rsidR="0097539F" w:rsidRPr="00941EE0" w:rsidRDefault="0097539F" w:rsidP="00941EE0">
      <w:pPr>
        <w:spacing w:line="276" w:lineRule="auto"/>
        <w:rPr>
          <w:sz w:val="28"/>
          <w:szCs w:val="28"/>
        </w:rPr>
      </w:pPr>
      <w:r w:rsidRPr="00941EE0">
        <w:rPr>
          <w:sz w:val="28"/>
          <w:szCs w:val="28"/>
        </w:rPr>
        <w:t xml:space="preserve">Le passioni sono tutte di natura buona, l’uomo deve solo conoscerle per evitare un cattivo utilizzo, per evitare che l’anima cada in passività rispetto ai processi somatici. Ed è qui che entra in gioco la volontà, talmente libera da non poter essere mai costretta (*), </w:t>
      </w:r>
      <w:r w:rsidRPr="00941EE0">
        <w:rPr>
          <w:sz w:val="28"/>
          <w:szCs w:val="28"/>
        </w:rPr>
        <w:lastRenderedPageBreak/>
        <w:t>ma nonostante questo incapace di agire direttamente sulle passioni, lo deve fare attraverso rappresentazioni, formulando giudizi saldi e precisi circa la conoscenza del bene e del male. Ed è possibile educare e guidare l’anima per</w:t>
      </w:r>
      <w:r w:rsidR="00FA43F3" w:rsidRPr="00941EE0">
        <w:rPr>
          <w:sz w:val="28"/>
          <w:szCs w:val="28"/>
        </w:rPr>
        <w:t xml:space="preserve"> </w:t>
      </w:r>
      <w:r w:rsidRPr="00941EE0">
        <w:rPr>
          <w:sz w:val="28"/>
          <w:szCs w:val="28"/>
        </w:rPr>
        <w:t>ottenerlo. L’uomo saggio è quindi l’uomo libero, con animo fermo, che sa padroneggiare le passioni e non si lascia condizionare dagli eventi.</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Per Spinoza, invece, è sbagliato parlare di passioni dell’anima e quindi di stato di passività dell’anima, perché gli affetti e le passioni sono, semmai, affezioni del corpo, variazioni della sua potenza. E’ opportuno, però, tener presente che per Spinoza gli affetti riguardano sempre contestualmente sia corpo che anima o, meglio, la mente. Questo attiene alla sua più ampia concezione metafisica secondo cui c’è un’identificazione tra “ordine e connessione delle idee” (le menti) ed “ordine e connessione delle cose” (i corpi). Ed essendo l’uomo unione di mente e corpo l’oggetto dell’idea costituente la mente umana è il corpo. Questo dualismo si ripropone negli affetti: da un lato l’affezione di un corpo dipende dall’interazione che ha con altri corpi, dall’altro questo provoca una modificazione nella mente, ovvero un’idea della modificazione avvenuta nel corpo. L’affetto può essere passione o azione, nel primo caso la mente è succube di idee inadeguate e l’uomo diviene passivo e schiavo, nel secondo caso invece la mente possiede idee adeguate, da questo dipende la sua maggiore libertà. In ogni caso l’affetto attiene alla sfera naturale dell’uomo anche se declinabile in modi diversi. Questi modi dipendono da gradi differenti di conoscenza di cui l’uomo si può dotare rispettivamente con idee inadeguate della conoscenza secondo immaginazione o idee adeguate secondo ragione. Conoscere adeguatamente vuol dire assumere la prospettiva dell’eternità che è propria di Dio, quindi conoscere attraverso la </w:t>
      </w:r>
      <w:proofErr w:type="spellStart"/>
      <w:r w:rsidRPr="00941EE0">
        <w:rPr>
          <w:sz w:val="28"/>
          <w:szCs w:val="28"/>
        </w:rPr>
        <w:t>ratio</w:t>
      </w:r>
      <w:proofErr w:type="spellEnd"/>
      <w:r w:rsidRPr="00941EE0">
        <w:rPr>
          <w:sz w:val="28"/>
          <w:szCs w:val="28"/>
        </w:rPr>
        <w:t xml:space="preserve"> e l’</w:t>
      </w:r>
      <w:proofErr w:type="spellStart"/>
      <w:r w:rsidRPr="00941EE0">
        <w:rPr>
          <w:sz w:val="28"/>
          <w:szCs w:val="28"/>
        </w:rPr>
        <w:t>intellectus</w:t>
      </w:r>
      <w:proofErr w:type="spellEnd"/>
      <w:r w:rsidRPr="00941EE0">
        <w:rPr>
          <w:sz w:val="28"/>
          <w:szCs w:val="28"/>
        </w:rPr>
        <w:t xml:space="preserve"> la totalità del reale, tralasciando le indicazioni incerte che derivano dai sensi, dai segni e le testimonianze altrui. Le idee inadeguate, e la passione, nascono quando si guarda il particolare, non cogliendo l’unità che lega il tutto.</w:t>
      </w:r>
    </w:p>
    <w:p w:rsidR="0097539F" w:rsidRPr="00941EE0" w:rsidRDefault="0097539F" w:rsidP="00941EE0">
      <w:pPr>
        <w:spacing w:line="276" w:lineRule="auto"/>
        <w:rPr>
          <w:sz w:val="28"/>
          <w:szCs w:val="28"/>
        </w:rPr>
      </w:pPr>
      <w:r w:rsidRPr="00941EE0">
        <w:rPr>
          <w:sz w:val="28"/>
          <w:szCs w:val="28"/>
        </w:rPr>
        <w:t>Spinoza si pone in contrapposizione a:</w:t>
      </w:r>
    </w:p>
    <w:p w:rsidR="0097539F" w:rsidRPr="00941EE0" w:rsidRDefault="0097539F" w:rsidP="00941EE0">
      <w:pPr>
        <w:spacing w:line="276" w:lineRule="auto"/>
        <w:rPr>
          <w:sz w:val="28"/>
          <w:szCs w:val="28"/>
        </w:rPr>
      </w:pPr>
      <w:r w:rsidRPr="00941EE0">
        <w:rPr>
          <w:sz w:val="28"/>
          <w:szCs w:val="28"/>
        </w:rPr>
        <w:t>-</w:t>
      </w:r>
      <w:r w:rsidRPr="00941EE0">
        <w:rPr>
          <w:sz w:val="28"/>
          <w:szCs w:val="28"/>
        </w:rPr>
        <w:tab/>
        <w:t xml:space="preserve">trattatisti scolastici: secondo cui gli affetti costituiscono qualcosa di non naturale, di non ascrivibile alle leggi del reale, dell’unica sostanza di Dio concepita </w:t>
      </w:r>
      <w:proofErr w:type="spellStart"/>
      <w:r w:rsidRPr="00941EE0">
        <w:rPr>
          <w:sz w:val="28"/>
          <w:szCs w:val="28"/>
        </w:rPr>
        <w:t>deterministicamente</w:t>
      </w:r>
      <w:proofErr w:type="spellEnd"/>
      <w:r w:rsidRPr="00941EE0">
        <w:rPr>
          <w:sz w:val="28"/>
          <w:szCs w:val="28"/>
        </w:rPr>
        <w:t xml:space="preserve"> secondo un ordinamento causale e necessario. La critica di Spinoza si riferisce al fatto che l’uomo non ha il controllo completo ed assoluto delle proprie azioni (dato rilevabile dall’esperienza) e che quindi non può sottrarsi all’ordine naturale, la sua è quindi una critica all’antropocentrismo ed all’antropomorfismo degli scolastici che ritiene contraddittori dal momento che questi ammettono i limiti della volontà dell’uomo ma li attribuiscono ad un vizio della natura umana.</w:t>
      </w:r>
    </w:p>
    <w:p w:rsidR="0097539F" w:rsidRPr="00941EE0" w:rsidRDefault="0097539F" w:rsidP="00941EE0">
      <w:pPr>
        <w:spacing w:line="276" w:lineRule="auto"/>
        <w:rPr>
          <w:sz w:val="28"/>
          <w:szCs w:val="28"/>
        </w:rPr>
      </w:pPr>
      <w:r w:rsidRPr="00941EE0">
        <w:rPr>
          <w:sz w:val="28"/>
          <w:szCs w:val="28"/>
        </w:rPr>
        <w:t>-</w:t>
      </w:r>
      <w:r w:rsidRPr="00941EE0">
        <w:rPr>
          <w:sz w:val="28"/>
          <w:szCs w:val="28"/>
        </w:rPr>
        <w:tab/>
        <w:t>stoici: per i quali la libertà dell’uomo saggio si ottiene liberandosi dalle passioni. Spinoza, come già detto, non confida nel potere assoluto dell’uomo sulle passioni</w:t>
      </w:r>
    </w:p>
    <w:p w:rsidR="0097539F" w:rsidRPr="00941EE0" w:rsidRDefault="0097539F" w:rsidP="00941EE0">
      <w:pPr>
        <w:spacing w:line="276" w:lineRule="auto"/>
        <w:rPr>
          <w:sz w:val="28"/>
          <w:szCs w:val="28"/>
        </w:rPr>
      </w:pPr>
      <w:r w:rsidRPr="00941EE0">
        <w:rPr>
          <w:sz w:val="28"/>
          <w:szCs w:val="28"/>
        </w:rPr>
        <w:lastRenderedPageBreak/>
        <w:t>-</w:t>
      </w:r>
      <w:r w:rsidRPr="00941EE0">
        <w:rPr>
          <w:sz w:val="28"/>
          <w:szCs w:val="28"/>
        </w:rPr>
        <w:tab/>
        <w:t xml:space="preserve">Cartesio: per le stesse ragioni degli stoici. Ma in realtà anche Cartesio non crede nel potere dell’uomo di controllare le passioni, per questo traccia la via delle rappresentazioni per il loro controllo. E’ vero, comunque, che la posizione di Cartesio rientra in ambito </w:t>
      </w:r>
      <w:proofErr w:type="spellStart"/>
      <w:r w:rsidRPr="00941EE0">
        <w:rPr>
          <w:sz w:val="28"/>
          <w:szCs w:val="28"/>
        </w:rPr>
        <w:t>volontarista</w:t>
      </w:r>
      <w:proofErr w:type="spellEnd"/>
      <w:r w:rsidRPr="00941EE0">
        <w:rPr>
          <w:sz w:val="28"/>
          <w:szCs w:val="28"/>
        </w:rPr>
        <w:t>, da cui Spinoza prende le distanze.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Quindi un’etica della volontà non potrà mai liberarci dalla schiavitù delle passioni, la loro estirpazione è contro natura, occorre trasfigurarle con la vera conoscenza, quella intellettuale di terzo genere (intuitiva, visione diretta), trasformando gli affetti-passioni in effetti azioni. L’uomo saggio è, in definitiva, chi ha consapevolezza ed accettazione della necessità che sovrintende la realtà tutta.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David Hume, invece, afferma il primato della passione nel condizionare l’agire umano e nega anche che essa sia meno nobile della ragione. Viene meno l’identificazione tra volontà e libero arbitrio fatta valere da Cartesio e, sia pur in senso critico, da Spinoza.</w:t>
      </w:r>
    </w:p>
    <w:p w:rsidR="0097539F" w:rsidRPr="00941EE0" w:rsidRDefault="0097539F" w:rsidP="00941EE0">
      <w:pPr>
        <w:spacing w:line="276" w:lineRule="auto"/>
        <w:rPr>
          <w:sz w:val="28"/>
          <w:szCs w:val="28"/>
        </w:rPr>
      </w:pPr>
      <w:r w:rsidRPr="00941EE0">
        <w:rPr>
          <w:sz w:val="28"/>
          <w:szCs w:val="28"/>
        </w:rPr>
        <w:t>La ragione può mostrare i diversi aspetti della questione, contestare la fondatezza stessa della passione, ma null’altro può ostacolare una passione se non un’altra passione di verso opposto. Inoltre una passione non può mai definirsi irragionevole in sé, ma solo se si basa su una supposizione che è essa irragionevole. Anche Cartesio e Spinoza rifiutavano qualsiasi progetto di annullamento delle passioni e proponevano, per così dire, modelli correttivi. Invece Hume sostiene che non vi è nulla nella passione che deve essere corretto o educato. Tutto, quindi, si gioca sul piano delle passioni delle quali la ragione è subalterna. Dai suoi scritti emerge quasi la necessità che l’individuo vigili affinché la ragioni resti subalterna alla passione.</w:t>
      </w:r>
    </w:p>
    <w:p w:rsidR="0097539F" w:rsidRPr="00941EE0" w:rsidRDefault="0097539F" w:rsidP="00941EE0">
      <w:pPr>
        <w:spacing w:line="276" w:lineRule="auto"/>
        <w:rPr>
          <w:sz w:val="28"/>
          <w:szCs w:val="28"/>
        </w:rPr>
      </w:pPr>
      <w:r w:rsidRPr="00941EE0">
        <w:rPr>
          <w:sz w:val="28"/>
          <w:szCs w:val="28"/>
        </w:rPr>
        <w:t>Il fondamento teorico di Hume. è basato su una visione della realtà di cui l’uomo non conosce con certezza i fondamenti quindi, per non abbandonarsi ad uno scetticismo estremo, può affidarsi alle passioni che hanno la loro radice nella conoscenza e nell’esperienza morale dell’uomo. Ne è prova il sentimento della simpatia, quella che ci fa entrare in comunicazione con il prossimo, condividere le sorti, superare le barriere egoistiche e costituire la base della convivenza civile e della società. Vi è quindi una visione ottimistica, in opposizione a Hobbes che riteneva la società un contratto, un rimedio alla violenza dello stato di natura.</w:t>
      </w:r>
    </w:p>
    <w:p w:rsidR="0097539F" w:rsidRPr="00941EE0" w:rsidRDefault="0097539F" w:rsidP="00941EE0">
      <w:pPr>
        <w:spacing w:line="276" w:lineRule="auto"/>
        <w:rPr>
          <w:sz w:val="28"/>
          <w:szCs w:val="28"/>
        </w:rPr>
      </w:pPr>
      <w:r w:rsidRPr="00941EE0">
        <w:rPr>
          <w:sz w:val="28"/>
          <w:szCs w:val="28"/>
        </w:rPr>
        <w:t>Quella di Hume è, in definitiva, un’etica naturalistica, intesa come descrizione del comportamento umano ispirata al modello esplicativo della scienza newtoniana, che prescinde quindi da visioni finalistiche.</w:t>
      </w:r>
    </w:p>
    <w:p w:rsidR="0097539F" w:rsidRPr="00941EE0" w:rsidRDefault="0097539F" w:rsidP="00941EE0">
      <w:pPr>
        <w:spacing w:line="276" w:lineRule="auto"/>
        <w:rPr>
          <w:sz w:val="28"/>
          <w:szCs w:val="28"/>
        </w:rPr>
      </w:pPr>
      <w:proofErr w:type="spellStart"/>
      <w:r w:rsidRPr="00941EE0">
        <w:rPr>
          <w:sz w:val="28"/>
          <w:szCs w:val="28"/>
        </w:rPr>
        <w:t>Kant</w:t>
      </w:r>
      <w:proofErr w:type="spellEnd"/>
      <w:r w:rsidRPr="00941EE0">
        <w:rPr>
          <w:sz w:val="28"/>
          <w:szCs w:val="28"/>
        </w:rPr>
        <w:t xml:space="preserve">, che non mette in discussione il condizionamento operato dalle passioni, contesta che queste siano la causa dell’agire morale. L’agire morale deriva dalla decisioni di non perseguire il proprio interesse particolare, ma l’universalità che dà alla legge comportamentale una connotazione morale, sceglie cioè secondo la forma della legge. Quindi una legge non desunta dall’esperienza ma da un a priori che viene avvertito come </w:t>
      </w:r>
      <w:r w:rsidRPr="00941EE0">
        <w:rPr>
          <w:sz w:val="28"/>
          <w:szCs w:val="28"/>
        </w:rPr>
        <w:lastRenderedPageBreak/>
        <w:t>tale da ogni individuo morale. Non è quindi la passione a guidare l’agire ma la ragion pura pratica che è garanzia di oggettività ed universalità.</w:t>
      </w:r>
    </w:p>
    <w:p w:rsidR="0097539F" w:rsidRPr="00941EE0" w:rsidRDefault="0097539F" w:rsidP="00941EE0">
      <w:pPr>
        <w:spacing w:line="276" w:lineRule="auto"/>
        <w:rPr>
          <w:sz w:val="28"/>
          <w:szCs w:val="28"/>
        </w:rPr>
      </w:pPr>
      <w:r w:rsidRPr="00941EE0">
        <w:rPr>
          <w:sz w:val="28"/>
          <w:szCs w:val="28"/>
        </w:rPr>
        <w:t xml:space="preserve">E’ una via di non facile percorribilità, difficilmente la ragione, peraltro definita </w:t>
      </w:r>
      <w:proofErr w:type="spellStart"/>
      <w:r w:rsidRPr="00941EE0">
        <w:rPr>
          <w:sz w:val="28"/>
          <w:szCs w:val="28"/>
        </w:rPr>
        <w:t>formalisticamente</w:t>
      </w:r>
      <w:proofErr w:type="spellEnd"/>
      <w:r w:rsidRPr="00941EE0">
        <w:rPr>
          <w:sz w:val="28"/>
          <w:szCs w:val="28"/>
        </w:rPr>
        <w:t xml:space="preserve">, può guidare l’agire senza il contributo del sentimento. Per questa ragione </w:t>
      </w:r>
      <w:proofErr w:type="spellStart"/>
      <w:r w:rsidRPr="00941EE0">
        <w:rPr>
          <w:sz w:val="28"/>
          <w:szCs w:val="28"/>
        </w:rPr>
        <w:t>Kant</w:t>
      </w:r>
      <w:proofErr w:type="spellEnd"/>
      <w:r w:rsidRPr="00941EE0">
        <w:rPr>
          <w:sz w:val="28"/>
          <w:szCs w:val="28"/>
        </w:rPr>
        <w:t xml:space="preserve"> apporta alcuni correttivi. In particolare afferma che la legge morale provoca nell’animo una doppia reazione emotiva: frustrazione per la decisione di rinunciare ai propri diretti interessi materiali, ma anche rispetto per la legge morale stessa. Vi è quindi anche un trasporto interiore che favorisce l’agire morale ed è quindi movente per la volontà. Si tratta di un sentimento morale, non empirico, che non funge direttamente da movente, perché il movente resta sempre la ragion pratica attraverso la legge morale. E’ quindi un sentimento prodotto da un principio razionale (la coscienza morale), un sentimento che sorge quando confrontiamo i nostri limiti con la maestà della legge morale. Una delle formulazioni di questo imperativo categorico, la legge morale, è costituita dal rispetto per la persona. Il rispetto è dovuto solo per la persona che non può esser mai</w:t>
      </w:r>
      <w:r w:rsidR="00FA43F3" w:rsidRPr="00941EE0">
        <w:rPr>
          <w:sz w:val="28"/>
          <w:szCs w:val="28"/>
        </w:rPr>
        <w:t xml:space="preserve"> </w:t>
      </w:r>
      <w:r w:rsidRPr="00941EE0">
        <w:rPr>
          <w:sz w:val="28"/>
          <w:szCs w:val="28"/>
        </w:rPr>
        <w:t xml:space="preserve">utilizzata come mezzo di scambio o strumentalizzata perché, a differenza delle cose, ha una dignità. </w:t>
      </w:r>
      <w:proofErr w:type="spellStart"/>
      <w:r w:rsidRPr="00941EE0">
        <w:rPr>
          <w:sz w:val="28"/>
          <w:szCs w:val="28"/>
        </w:rPr>
        <w:t>Kant</w:t>
      </w:r>
      <w:proofErr w:type="spellEnd"/>
      <w:r w:rsidRPr="00941EE0">
        <w:rPr>
          <w:sz w:val="28"/>
          <w:szCs w:val="28"/>
        </w:rPr>
        <w:t>, quindi, propone un parallelismo tra persona e legge morale. La persona appartiene al mondo sensibile ma al contempo è soggetta alla propria personalità morale, ed è questa che la rende degna di rispetto e venerazione.</w:t>
      </w:r>
    </w:p>
    <w:p w:rsidR="0097539F" w:rsidRPr="00941EE0" w:rsidRDefault="0097539F" w:rsidP="00941EE0">
      <w:pPr>
        <w:spacing w:line="276" w:lineRule="auto"/>
        <w:rPr>
          <w:sz w:val="28"/>
          <w:szCs w:val="28"/>
        </w:rPr>
      </w:pPr>
      <w:r w:rsidRPr="00941EE0">
        <w:rPr>
          <w:sz w:val="28"/>
          <w:szCs w:val="28"/>
        </w:rPr>
        <w:t>“Dunque se ci deve essere un principio pratico supremo e, per quanto concerne la volontà umana, un imperativo categorico, bisogna che sia tale che – essendo la rappresentazione di un fine in sé quindi necessariamente un fine per ogni uomo – sia un principio oggettivo della volontà, sì da poter valere come legge pratica universale. Il fondamento di questo principio dice: la natura ragionevole esiste come fine in se stesso. L’uomo non può fare a meno di rappresentarsi così la propria esistenza … l’imperativo pratico sarà pertanto il seguente: agisci in modo da trattare l’umanità, sia nella tua persona sia in quella di ogni altro , sempre anche come fine e mai semplicemente come mezzo.”</w:t>
      </w:r>
    </w:p>
    <w:p w:rsidR="0097539F" w:rsidRPr="00941EE0" w:rsidRDefault="0097539F" w:rsidP="00941EE0">
      <w:pPr>
        <w:spacing w:line="276" w:lineRule="auto"/>
        <w:rPr>
          <w:sz w:val="28"/>
          <w:szCs w:val="28"/>
        </w:rPr>
      </w:pPr>
      <w:r w:rsidRPr="00941EE0">
        <w:rPr>
          <w:sz w:val="28"/>
          <w:szCs w:val="28"/>
        </w:rPr>
        <w:t xml:space="preserve">(I. </w:t>
      </w:r>
      <w:proofErr w:type="spellStart"/>
      <w:r w:rsidRPr="00941EE0">
        <w:rPr>
          <w:sz w:val="28"/>
          <w:szCs w:val="28"/>
        </w:rPr>
        <w:t>Kant</w:t>
      </w:r>
      <w:proofErr w:type="spellEnd"/>
      <w:r w:rsidRPr="00941EE0">
        <w:rPr>
          <w:sz w:val="28"/>
          <w:szCs w:val="28"/>
        </w:rPr>
        <w:t xml:space="preserve"> - Fondazione della metafisica dei costumi)</w:t>
      </w:r>
    </w:p>
    <w:p w:rsidR="00FA43F3" w:rsidRPr="00941EE0" w:rsidRDefault="00FA43F3"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In conclusione: Cartesio, Spinoza, Hume, cercano di far risaltare il carattere naturale delle passioni e di una loro possibile valenza positiva. Cartesio affida alla volontà il compito di moderare i loro eccessi . Spinoza invece si affida alla razionalità di terzo genere, pur ritenendo irraggiungibile il traguardo di una totale libertà delle azioni perché la conoscenza sarà sempre, almeno in parte, inadeguata. Per Hume le passioni non necessitano di guide o controllo, perché poggiano su una natura umana intesa positivamente. Ottimismo non condiviso da </w:t>
      </w:r>
      <w:proofErr w:type="spellStart"/>
      <w:r w:rsidRPr="00941EE0">
        <w:rPr>
          <w:sz w:val="28"/>
          <w:szCs w:val="28"/>
        </w:rPr>
        <w:t>Kant</w:t>
      </w:r>
      <w:proofErr w:type="spellEnd"/>
      <w:r w:rsidRPr="00941EE0">
        <w:rPr>
          <w:sz w:val="28"/>
          <w:szCs w:val="28"/>
        </w:rPr>
        <w:t xml:space="preserve"> per il quale tra dimensione desiderativa e dimensione razionale, di cui afferma il primato, la tensione è massima. Ma tra la razionalità di </w:t>
      </w:r>
      <w:proofErr w:type="spellStart"/>
      <w:r w:rsidRPr="00941EE0">
        <w:rPr>
          <w:sz w:val="28"/>
          <w:szCs w:val="28"/>
        </w:rPr>
        <w:t>Kant</w:t>
      </w:r>
      <w:proofErr w:type="spellEnd"/>
      <w:r w:rsidRPr="00941EE0">
        <w:rPr>
          <w:sz w:val="28"/>
          <w:szCs w:val="28"/>
        </w:rPr>
        <w:t xml:space="preserve"> e quella di Spinoza vi è una sensibile differenza: quello di Spinoza è un percorso conoscitivo, </w:t>
      </w:r>
      <w:proofErr w:type="spellStart"/>
      <w:r w:rsidRPr="00941EE0">
        <w:rPr>
          <w:sz w:val="28"/>
          <w:szCs w:val="28"/>
        </w:rPr>
        <w:t>Kant</w:t>
      </w:r>
      <w:proofErr w:type="spellEnd"/>
      <w:r w:rsidRPr="00941EE0">
        <w:rPr>
          <w:sz w:val="28"/>
          <w:szCs w:val="28"/>
        </w:rPr>
        <w:t xml:space="preserve"> si riferisce invece ad una razionalità oggettiva </w:t>
      </w:r>
      <w:r w:rsidRPr="00941EE0">
        <w:rPr>
          <w:sz w:val="28"/>
          <w:szCs w:val="28"/>
        </w:rPr>
        <w:lastRenderedPageBreak/>
        <w:t xml:space="preserve">ed universale, la ragion pura pratica (per ragion pura </w:t>
      </w:r>
      <w:proofErr w:type="spellStart"/>
      <w:r w:rsidRPr="00941EE0">
        <w:rPr>
          <w:sz w:val="28"/>
          <w:szCs w:val="28"/>
        </w:rPr>
        <w:t>Kant</w:t>
      </w:r>
      <w:proofErr w:type="spellEnd"/>
      <w:r w:rsidRPr="00941EE0">
        <w:rPr>
          <w:sz w:val="28"/>
          <w:szCs w:val="28"/>
        </w:rPr>
        <w:t xml:space="preserve"> intende ogni forma di conoscenza che si ha a prescindere dall'esperienza, quindi a priori)</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FA43F3" w:rsidP="00941EE0">
      <w:pPr>
        <w:spacing w:line="276" w:lineRule="auto"/>
        <w:rPr>
          <w:b/>
          <w:sz w:val="28"/>
          <w:szCs w:val="28"/>
        </w:rPr>
      </w:pPr>
      <w:r w:rsidRPr="00941EE0">
        <w:rPr>
          <w:b/>
          <w:sz w:val="28"/>
          <w:szCs w:val="28"/>
        </w:rPr>
        <w:t xml:space="preserve">8 </w:t>
      </w:r>
      <w:r w:rsidR="0097539F" w:rsidRPr="00941EE0">
        <w:rPr>
          <w:b/>
          <w:sz w:val="28"/>
          <w:szCs w:val="28"/>
        </w:rPr>
        <w:t xml:space="preserve">– Il dovere morale e il test di </w:t>
      </w:r>
      <w:proofErr w:type="spellStart"/>
      <w:r w:rsidR="0097539F" w:rsidRPr="00941EE0">
        <w:rPr>
          <w:b/>
          <w:sz w:val="28"/>
          <w:szCs w:val="28"/>
        </w:rPr>
        <w:t>universalizzabilità</w:t>
      </w:r>
      <w:proofErr w:type="spellEnd"/>
      <w:r w:rsidR="0097539F" w:rsidRPr="00941EE0">
        <w:rPr>
          <w:b/>
          <w:sz w:val="28"/>
          <w:szCs w:val="28"/>
        </w:rPr>
        <w:t xml:space="preserve">: </w:t>
      </w:r>
      <w:proofErr w:type="spellStart"/>
      <w:r w:rsidR="0097539F" w:rsidRPr="00941EE0">
        <w:rPr>
          <w:b/>
          <w:smallCaps/>
          <w:sz w:val="28"/>
          <w:szCs w:val="28"/>
        </w:rPr>
        <w:t>Kant</w:t>
      </w:r>
      <w:proofErr w:type="spellEnd"/>
      <w:r w:rsidR="0097539F" w:rsidRPr="00941EE0">
        <w:rPr>
          <w:b/>
          <w:smallCaps/>
          <w:sz w:val="28"/>
          <w:szCs w:val="28"/>
        </w:rPr>
        <w:t xml:space="preserve">, Schopenhauer, </w:t>
      </w:r>
      <w:proofErr w:type="spellStart"/>
      <w:r w:rsidR="0097539F" w:rsidRPr="00941EE0">
        <w:rPr>
          <w:b/>
          <w:smallCaps/>
          <w:sz w:val="28"/>
          <w:szCs w:val="28"/>
        </w:rPr>
        <w:t>Mill</w:t>
      </w:r>
      <w:proofErr w:type="spellEnd"/>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In virtù della propria libertà l’uomo è responsabile delle proprie scelte. Questa legge morale, secondo </w:t>
      </w:r>
      <w:proofErr w:type="spellStart"/>
      <w:r w:rsidRPr="00941EE0">
        <w:rPr>
          <w:sz w:val="28"/>
          <w:szCs w:val="28"/>
        </w:rPr>
        <w:t>Kant</w:t>
      </w:r>
      <w:proofErr w:type="spellEnd"/>
      <w:r w:rsidRPr="00941EE0">
        <w:rPr>
          <w:sz w:val="28"/>
          <w:szCs w:val="28"/>
        </w:rPr>
        <w:t>, è valida per ogni essere razionale, quindi anche per Dio, con l’unica differenza che, essendo la Sua una volontà perfetta e santa, non può mai porsi in contrasto con la legge morale, perché non è combattuto dalle inclinazioni sensibili.  L’uomo, invece, ha una volontà che può determinare se stessa sia in base alla legge morale che all’interesse particolare. L’imperativo è il modo in cui la legge morale si prospetta alla coscienza dell’uomo al quale, essendo sia fenomeno che noumeno1 (razionale), è richiesto il sacrificio della propria prospettiva personale. La nostra natura razionale deve, in qualche modo, opporsi a quella empirica di esseri finiti. L’imperativo categorico è quindi assoluto, non deve quindi risentire di alcuna influenza del proprio essere sensibile, al contrario di quello ipotetico che si prefigge di raggiungere uno scopo particolare e che non è di per sé immorale, ma non esprime il punto di vista morale in quanto non assoluto.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L’imperativo categorico trova una prima formulazione nella Fondazione della metafisica dei costumi: “Agisci soltanto secondo quella massima che, al tempo stesso, puoi volere che divenga legge universale”. Il termine massima si riferisce al principio soggettivo dell’agire, che in un determinato frangente il soggetto assume come valido per la propria volontà.</w:t>
      </w:r>
    </w:p>
    <w:p w:rsidR="0097539F" w:rsidRPr="00941EE0" w:rsidRDefault="0097539F" w:rsidP="00941EE0">
      <w:pPr>
        <w:spacing w:line="276" w:lineRule="auto"/>
        <w:rPr>
          <w:sz w:val="28"/>
          <w:szCs w:val="28"/>
        </w:rPr>
      </w:pPr>
      <w:proofErr w:type="spellStart"/>
      <w:r w:rsidRPr="00941EE0">
        <w:rPr>
          <w:sz w:val="28"/>
          <w:szCs w:val="28"/>
        </w:rPr>
        <w:t>Kant</w:t>
      </w:r>
      <w:proofErr w:type="spellEnd"/>
      <w:r w:rsidRPr="00941EE0">
        <w:rPr>
          <w:sz w:val="28"/>
          <w:szCs w:val="28"/>
        </w:rPr>
        <w:t xml:space="preserve"> sembra prevedere due delle principali critiche che gli verranno mosse: la dipendenza dell’etica dalla logica, il presunto carattere di purezza dell’imperativo categorico.</w:t>
      </w:r>
    </w:p>
    <w:p w:rsidR="0097539F" w:rsidRPr="00941EE0" w:rsidRDefault="0097539F" w:rsidP="00941EE0">
      <w:pPr>
        <w:spacing w:line="276" w:lineRule="auto"/>
        <w:rPr>
          <w:sz w:val="28"/>
          <w:szCs w:val="28"/>
        </w:rPr>
      </w:pPr>
      <w:r w:rsidRPr="00941EE0">
        <w:rPr>
          <w:sz w:val="28"/>
          <w:szCs w:val="28"/>
        </w:rPr>
        <w:t xml:space="preserve">Rispetto alla prima, </w:t>
      </w:r>
      <w:proofErr w:type="spellStart"/>
      <w:r w:rsidRPr="00941EE0">
        <w:rPr>
          <w:sz w:val="28"/>
          <w:szCs w:val="28"/>
        </w:rPr>
        <w:t>Kant</w:t>
      </w:r>
      <w:proofErr w:type="spellEnd"/>
      <w:r w:rsidRPr="00941EE0">
        <w:rPr>
          <w:sz w:val="28"/>
          <w:szCs w:val="28"/>
        </w:rPr>
        <w:t xml:space="preserve"> è ben consapevole dello scarto che vi è tra libera scelta morale e principi desunti da un’universalizzazione logica, indicando nella causa dell’agire immorale non tanto una inconsapevolezza logica ma la decisione deliberata di fare un’eccezione all’imperativo per un proprio interesse, ma questo non implica automaticamente che l’imperativo lo si riconosca invalido. Questo, del resto è vero anche se si segue l’imperativo perché coincide con il proprio interesse (restituisco il debito affinché in futuro siano anche restituiti a me). L’adesione all’imperativo va quindi resa autonoma dalla logica particolare, e viene in aiuto, in questo senso, la seconda definizione dell’imperativo che dà </w:t>
      </w:r>
      <w:proofErr w:type="spellStart"/>
      <w:r w:rsidRPr="00941EE0">
        <w:rPr>
          <w:sz w:val="28"/>
          <w:szCs w:val="28"/>
        </w:rPr>
        <w:t>Kant</w:t>
      </w:r>
      <w:proofErr w:type="spellEnd"/>
      <w:r w:rsidRPr="00941EE0">
        <w:rPr>
          <w:sz w:val="28"/>
          <w:szCs w:val="28"/>
        </w:rPr>
        <w:t xml:space="preserve">: “Agisci in modo da trattare l’umanità, sia nella </w:t>
      </w:r>
      <w:r w:rsidRPr="00941EE0">
        <w:rPr>
          <w:sz w:val="28"/>
          <w:szCs w:val="28"/>
        </w:rPr>
        <w:lastRenderedPageBreak/>
        <w:t>tua persona sia in quella di chiunque altro, sempre anche come fine e mai semplicemente come mezzo”.</w:t>
      </w:r>
    </w:p>
    <w:p w:rsidR="0097539F" w:rsidRPr="00941EE0" w:rsidRDefault="0097539F" w:rsidP="00941EE0">
      <w:pPr>
        <w:spacing w:line="276" w:lineRule="auto"/>
        <w:rPr>
          <w:sz w:val="28"/>
          <w:szCs w:val="28"/>
        </w:rPr>
      </w:pPr>
      <w:r w:rsidRPr="00941EE0">
        <w:rPr>
          <w:sz w:val="28"/>
          <w:szCs w:val="28"/>
        </w:rPr>
        <w:t xml:space="preserve">In definitiva, quando ci poniamo la domanda “Cosa accadrebbe se la mia massima divenisse una legge universale?” verifichiamo se essa risponde alla legge del dovere per il dovere, divenendo così un test dell’agire e non delle intenzioni. Aiutare per simpatia, non compiere reati per paura della punizione, sono tutti esempi che non rispettano la legge del dovere per il dovere, non possono quindi essere universalizzati, resi validi per ogni essere razionale in ogni tempo e in ogni luogo. Secondo </w:t>
      </w:r>
      <w:proofErr w:type="spellStart"/>
      <w:r w:rsidRPr="00941EE0">
        <w:rPr>
          <w:sz w:val="28"/>
          <w:szCs w:val="28"/>
        </w:rPr>
        <w:t>Kant</w:t>
      </w:r>
      <w:proofErr w:type="spellEnd"/>
      <w:r w:rsidRPr="00941EE0">
        <w:rPr>
          <w:sz w:val="28"/>
          <w:szCs w:val="28"/>
        </w:rPr>
        <w:t xml:space="preserve"> rispettano il criterio della legalità  ma non della moralità.</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Ne “Il fondamento della morale” Schopenhauer sviluppa una critica nei confronti dell’etica Kantiana, in particolare del concetto di imperativo categorico. Un concetto cardine della filosofia di Schopenhauer è quello di volontà intesa come forza irrazionale, volontà di vivere che tende in modo irrefrenabile ad affermarsi. Per cui provocatoriamente Schopenhauer afferma che il principio a cui può giungere il processo di universalizzazione della massima, piuttosto che essere il principio morale, non può che essere l’egoismo stesso. Perché la massima non può che esprimere la volontà, che a sua volta non può che esprimere ciò che è meglio “per me”. Quando il soggetto sottopone a valutazione la propria massima, non può certo pervenire ad un esito in grado di danneggiarlo. Si tratta dello stesso principio di convenienza che, presupposto come reciproco, sostiene le dinamiche sociali e la convivenza civile.</w:t>
      </w:r>
    </w:p>
    <w:p w:rsidR="0097539F" w:rsidRPr="00941EE0" w:rsidRDefault="0097539F" w:rsidP="00941EE0">
      <w:pPr>
        <w:spacing w:line="276" w:lineRule="auto"/>
        <w:rPr>
          <w:sz w:val="28"/>
          <w:szCs w:val="28"/>
        </w:rPr>
      </w:pPr>
      <w:proofErr w:type="spellStart"/>
      <w:r w:rsidRPr="00941EE0">
        <w:rPr>
          <w:sz w:val="28"/>
          <w:szCs w:val="28"/>
        </w:rPr>
        <w:t>Kant</w:t>
      </w:r>
      <w:proofErr w:type="spellEnd"/>
      <w:r w:rsidRPr="00941EE0">
        <w:rPr>
          <w:sz w:val="28"/>
          <w:szCs w:val="28"/>
        </w:rPr>
        <w:t>, a detta di Schopenhauer, ha finito per identificare principio e fondamento. Se l’universalizzazione della massima è il principio occorre un fondamento diverso da sé, che ne costituisca la ragion d’essere, che sia autonomo e originario, per evitare che si finisca per universalizzare anche l’ingiustizia.</w:t>
      </w:r>
    </w:p>
    <w:p w:rsidR="00FA43F3" w:rsidRPr="00941EE0" w:rsidRDefault="0097539F" w:rsidP="00941EE0">
      <w:pPr>
        <w:spacing w:line="276" w:lineRule="auto"/>
        <w:rPr>
          <w:sz w:val="28"/>
          <w:szCs w:val="28"/>
        </w:rPr>
      </w:pPr>
      <w:r w:rsidRPr="00941EE0">
        <w:rPr>
          <w:sz w:val="28"/>
          <w:szCs w:val="28"/>
        </w:rPr>
        <w:t xml:space="preserve">Schopenhauer ritiene che alla base dell’agire umano ci siano tre tipi di impulsi: l’ egoismo, che vuole il bene proprio, la cattiveria, che vuole il male altrui, e la compassione, che vuole il bene altrui. Solo quest’ultimo, quindi può fungere da fondamento della morale. I suoi sostegni sono le virtù della giustizia e dell’amore per il prossimo. Per questa ragione attribuisce un grande merito alle religioni come il Cristianesimo o le dottrine dei Veda o del Buddha. (Integrazione prof. </w:t>
      </w:r>
      <w:proofErr w:type="spellStart"/>
      <w:r w:rsidRPr="00941EE0">
        <w:rPr>
          <w:sz w:val="28"/>
          <w:szCs w:val="28"/>
        </w:rPr>
        <w:t>Busiello</w:t>
      </w:r>
      <w:proofErr w:type="spellEnd"/>
      <w:r w:rsidRPr="00941EE0">
        <w:rPr>
          <w:sz w:val="28"/>
          <w:szCs w:val="28"/>
        </w:rPr>
        <w:t xml:space="preserve">: nonostante le differenze, Schopenhauer resta Kantiano, </w:t>
      </w:r>
      <w:proofErr w:type="spellStart"/>
      <w:r w:rsidRPr="00941EE0">
        <w:rPr>
          <w:sz w:val="28"/>
          <w:szCs w:val="28"/>
        </w:rPr>
        <w:t>perchè</w:t>
      </w:r>
      <w:proofErr w:type="spellEnd"/>
      <w:r w:rsidRPr="00941EE0">
        <w:rPr>
          <w:sz w:val="28"/>
          <w:szCs w:val="28"/>
        </w:rPr>
        <w:t xml:space="preserve"> cerca il fondamento della moralità nel soggetto, ed in particolare nella volontà del soggetto, elemento questo che caratterizza tutti i pensatori Cristiani, </w:t>
      </w:r>
      <w:proofErr w:type="spellStart"/>
      <w:r w:rsidRPr="00941EE0">
        <w:rPr>
          <w:sz w:val="28"/>
          <w:szCs w:val="28"/>
        </w:rPr>
        <w:t>perchè</w:t>
      </w:r>
      <w:proofErr w:type="spellEnd"/>
      <w:r w:rsidRPr="00941EE0">
        <w:rPr>
          <w:sz w:val="28"/>
          <w:szCs w:val="28"/>
        </w:rPr>
        <w:t xml:space="preserve"> la volontà, attraverso la compassione, porta il soggetto fuori da </w:t>
      </w:r>
      <w:proofErr w:type="spellStart"/>
      <w:r w:rsidRPr="00941EE0">
        <w:rPr>
          <w:sz w:val="28"/>
          <w:szCs w:val="28"/>
        </w:rPr>
        <w:t>sè</w:t>
      </w:r>
      <w:proofErr w:type="spellEnd"/>
      <w:r w:rsidRPr="00941EE0">
        <w:rPr>
          <w:sz w:val="28"/>
          <w:szCs w:val="28"/>
        </w:rPr>
        <w:t xml:space="preserve">, al contrario dell’intelletto che porta l’altro in </w:t>
      </w:r>
      <w:proofErr w:type="spellStart"/>
      <w:r w:rsidRPr="00941EE0">
        <w:rPr>
          <w:sz w:val="28"/>
          <w:szCs w:val="28"/>
        </w:rPr>
        <w:t>sè</w:t>
      </w:r>
      <w:proofErr w:type="spellEnd"/>
      <w:r w:rsidRPr="00941EE0">
        <w:rPr>
          <w:sz w:val="28"/>
          <w:szCs w:val="28"/>
        </w:rPr>
        <w:t>)</w:t>
      </w:r>
      <w:r w:rsidR="00FA43F3" w:rsidRPr="00941EE0">
        <w:rPr>
          <w:sz w:val="28"/>
          <w:szCs w:val="28"/>
        </w:rPr>
        <w:t>.</w:t>
      </w:r>
    </w:p>
    <w:p w:rsidR="00FA43F3" w:rsidRPr="00941EE0" w:rsidRDefault="00FA43F3" w:rsidP="00941EE0">
      <w:pPr>
        <w:spacing w:line="276" w:lineRule="auto"/>
        <w:rPr>
          <w:sz w:val="28"/>
          <w:szCs w:val="28"/>
        </w:rPr>
      </w:pPr>
    </w:p>
    <w:p w:rsidR="00FA43F3" w:rsidRPr="00941EE0" w:rsidRDefault="00FA43F3"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La critica di John Stuart </w:t>
      </w:r>
      <w:proofErr w:type="spellStart"/>
      <w:r w:rsidRPr="00941EE0">
        <w:rPr>
          <w:sz w:val="28"/>
          <w:szCs w:val="28"/>
        </w:rPr>
        <w:t>Mill</w:t>
      </w:r>
      <w:proofErr w:type="spellEnd"/>
      <w:r w:rsidRPr="00941EE0">
        <w:rPr>
          <w:sz w:val="28"/>
          <w:szCs w:val="28"/>
        </w:rPr>
        <w:t xml:space="preserve"> a </w:t>
      </w:r>
      <w:proofErr w:type="spellStart"/>
      <w:r w:rsidRPr="00941EE0">
        <w:rPr>
          <w:sz w:val="28"/>
          <w:szCs w:val="28"/>
        </w:rPr>
        <w:t>Kant</w:t>
      </w:r>
      <w:proofErr w:type="spellEnd"/>
      <w:r w:rsidRPr="00941EE0">
        <w:rPr>
          <w:sz w:val="28"/>
          <w:szCs w:val="28"/>
        </w:rPr>
        <w:t xml:space="preserve"> consiste nel non aver contemplato il principio di utilità nella costruzione del suo imperativo categorico, principio ineludibile anche qualora </w:t>
      </w:r>
      <w:r w:rsidRPr="00941EE0">
        <w:rPr>
          <w:sz w:val="28"/>
          <w:szCs w:val="28"/>
        </w:rPr>
        <w:lastRenderedPageBreak/>
        <w:t xml:space="preserve">si tratti di dovere. Come in Schopenhauer, ad esser messi in discussione sono i caratteri di purezza ed </w:t>
      </w:r>
      <w:proofErr w:type="spellStart"/>
      <w:r w:rsidRPr="00941EE0">
        <w:rPr>
          <w:sz w:val="28"/>
          <w:szCs w:val="28"/>
        </w:rPr>
        <w:t>incondizionatezza</w:t>
      </w:r>
      <w:proofErr w:type="spellEnd"/>
      <w:r w:rsidRPr="00941EE0">
        <w:rPr>
          <w:sz w:val="28"/>
          <w:szCs w:val="28"/>
        </w:rPr>
        <w:t xml:space="preserve"> del dovere. Il fondamento della morale è costituito, per </w:t>
      </w:r>
      <w:proofErr w:type="spellStart"/>
      <w:r w:rsidRPr="00941EE0">
        <w:rPr>
          <w:sz w:val="28"/>
          <w:szCs w:val="28"/>
        </w:rPr>
        <w:t>Mill</w:t>
      </w:r>
      <w:proofErr w:type="spellEnd"/>
      <w:r w:rsidRPr="00941EE0">
        <w:rPr>
          <w:sz w:val="28"/>
          <w:szCs w:val="28"/>
        </w:rPr>
        <w:t xml:space="preserve">, dall’utilità o massima felicità. Le azioni moralmente corrette provocano piacere o assenza di dolore. Questi principi, introdotti da </w:t>
      </w:r>
      <w:proofErr w:type="spellStart"/>
      <w:r w:rsidRPr="00941EE0">
        <w:rPr>
          <w:sz w:val="28"/>
          <w:szCs w:val="28"/>
        </w:rPr>
        <w:t>Bentham</w:t>
      </w:r>
      <w:proofErr w:type="spellEnd"/>
      <w:r w:rsidRPr="00941EE0">
        <w:rPr>
          <w:sz w:val="28"/>
          <w:szCs w:val="28"/>
        </w:rPr>
        <w:t xml:space="preserve">, trovano in </w:t>
      </w:r>
      <w:proofErr w:type="spellStart"/>
      <w:r w:rsidRPr="00941EE0">
        <w:rPr>
          <w:sz w:val="28"/>
          <w:szCs w:val="28"/>
        </w:rPr>
        <w:t>Mill</w:t>
      </w:r>
      <w:proofErr w:type="spellEnd"/>
      <w:r w:rsidRPr="00941EE0">
        <w:rPr>
          <w:sz w:val="28"/>
          <w:szCs w:val="28"/>
        </w:rPr>
        <w:t xml:space="preserve"> una specificazione maggiore, una molteplicità di piaceri e di dolori che prevede, ad esempio, ad una separazione tra piaceri mentali o intellettuali considerati superiori a quelli del corpo. Risulta quindi improprio accusare l’utilitarismo di promuovere un edonismo materialistico.</w:t>
      </w:r>
    </w:p>
    <w:p w:rsidR="0097539F" w:rsidRPr="00941EE0" w:rsidRDefault="0097539F" w:rsidP="00941EE0">
      <w:pPr>
        <w:spacing w:line="276" w:lineRule="auto"/>
        <w:rPr>
          <w:sz w:val="28"/>
          <w:szCs w:val="28"/>
        </w:rPr>
      </w:pPr>
      <w:r w:rsidRPr="00941EE0">
        <w:rPr>
          <w:sz w:val="28"/>
          <w:szCs w:val="28"/>
        </w:rPr>
        <w:t xml:space="preserve">Ugualmente, </w:t>
      </w:r>
      <w:proofErr w:type="spellStart"/>
      <w:r w:rsidRPr="00941EE0">
        <w:rPr>
          <w:sz w:val="28"/>
          <w:szCs w:val="28"/>
        </w:rPr>
        <w:t>Mill</w:t>
      </w:r>
      <w:proofErr w:type="spellEnd"/>
      <w:r w:rsidRPr="00941EE0">
        <w:rPr>
          <w:sz w:val="28"/>
          <w:szCs w:val="28"/>
        </w:rPr>
        <w:t xml:space="preserve"> difende la sua teoria dall’accusa di sottovalutare la dimensione del dovere: si può giungere al sacrificio di sé mosso da un senso anche profondo del dovere per raggiungere un obiettivo utile al prossimo, alla propria famiglia per esempio, alla società. Utilità non equivale ad egoismo.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roofErr w:type="spellStart"/>
      <w:r w:rsidRPr="00941EE0">
        <w:rPr>
          <w:sz w:val="28"/>
          <w:szCs w:val="28"/>
        </w:rPr>
        <w:t>Mill</w:t>
      </w:r>
      <w:proofErr w:type="spellEnd"/>
      <w:r w:rsidRPr="00941EE0">
        <w:rPr>
          <w:sz w:val="28"/>
          <w:szCs w:val="28"/>
        </w:rPr>
        <w:t xml:space="preserve"> formalizza anche un criterio per guidare la scelta morale da quella che tende alla felicità propria a quella rivolta alla maggiore felicità di tutti. La soluzione ricorda quella dell’imperativo di </w:t>
      </w:r>
      <w:proofErr w:type="spellStart"/>
      <w:r w:rsidRPr="00941EE0">
        <w:rPr>
          <w:sz w:val="28"/>
          <w:szCs w:val="28"/>
        </w:rPr>
        <w:t>Kant</w:t>
      </w:r>
      <w:proofErr w:type="spellEnd"/>
      <w:r w:rsidRPr="00941EE0">
        <w:rPr>
          <w:sz w:val="28"/>
          <w:szCs w:val="28"/>
        </w:rPr>
        <w:t>, perché fa ricorso all’uso dell’imparzialità, al domandarsi cosa accadrebbe se tutti adottassero quel certo criterio. Pur senza citarla, è una prassi che ricorda molto da vicino l’universalizzazione kantiana.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In conclusione, considerando queste posizioni, viene da chiedersi: L’esperienza etica si esaurisce nella dimensione del dovere?</w:t>
      </w:r>
    </w:p>
    <w:p w:rsidR="0097539F" w:rsidRPr="00941EE0" w:rsidRDefault="0097539F" w:rsidP="00941EE0">
      <w:pPr>
        <w:spacing w:line="276" w:lineRule="auto"/>
        <w:rPr>
          <w:sz w:val="28"/>
          <w:szCs w:val="28"/>
        </w:rPr>
      </w:pPr>
      <w:r w:rsidRPr="00941EE0">
        <w:rPr>
          <w:sz w:val="28"/>
          <w:szCs w:val="28"/>
        </w:rPr>
        <w:t xml:space="preserve">Tutte le scelte etiche devono necessariamente superare il test di </w:t>
      </w:r>
      <w:proofErr w:type="spellStart"/>
      <w:r w:rsidRPr="00941EE0">
        <w:rPr>
          <w:sz w:val="28"/>
          <w:szCs w:val="28"/>
        </w:rPr>
        <w:t>universalizzabilità</w:t>
      </w:r>
      <w:proofErr w:type="spellEnd"/>
      <w:r w:rsidRPr="00941EE0">
        <w:rPr>
          <w:sz w:val="28"/>
          <w:szCs w:val="28"/>
        </w:rPr>
        <w:t>?</w:t>
      </w:r>
    </w:p>
    <w:p w:rsidR="0097539F" w:rsidRPr="00941EE0" w:rsidRDefault="0097539F" w:rsidP="00941EE0">
      <w:pPr>
        <w:spacing w:line="276" w:lineRule="auto"/>
        <w:rPr>
          <w:sz w:val="28"/>
          <w:szCs w:val="28"/>
        </w:rPr>
      </w:pPr>
      <w:r w:rsidRPr="00941EE0">
        <w:rPr>
          <w:sz w:val="28"/>
          <w:szCs w:val="28"/>
        </w:rPr>
        <w:t>Per Schopenhauer il rischio di fondare tutto sul dovere è quello di scadere nel legalismo, ed introduce la dinamica dell’amore. E qui si impone la seconda questione: un atto di amore può esser sempre universalizzato? Si può chiedere di dare la vita per il prossimo? Schopenhauer risponde di no, ma questo non inficia la moralità dell’azione in sé.</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FA43F3" w:rsidRPr="00941EE0" w:rsidRDefault="00FA43F3" w:rsidP="00941EE0">
      <w:pPr>
        <w:spacing w:line="276" w:lineRule="auto"/>
        <w:rPr>
          <w:sz w:val="28"/>
          <w:szCs w:val="28"/>
        </w:rPr>
      </w:pPr>
    </w:p>
    <w:p w:rsidR="0097539F" w:rsidRPr="00941EE0" w:rsidRDefault="00FA43F3" w:rsidP="00941EE0">
      <w:pPr>
        <w:spacing w:line="276" w:lineRule="auto"/>
        <w:rPr>
          <w:b/>
          <w:sz w:val="28"/>
          <w:szCs w:val="28"/>
        </w:rPr>
      </w:pPr>
      <w:r w:rsidRPr="00941EE0">
        <w:rPr>
          <w:b/>
          <w:sz w:val="28"/>
          <w:szCs w:val="28"/>
        </w:rPr>
        <w:t xml:space="preserve">9 </w:t>
      </w:r>
      <w:r w:rsidR="0097539F" w:rsidRPr="00941EE0">
        <w:rPr>
          <w:b/>
          <w:sz w:val="28"/>
          <w:szCs w:val="28"/>
        </w:rPr>
        <w:t xml:space="preserve">– Il problema dell’autonomia morale: </w:t>
      </w:r>
      <w:proofErr w:type="spellStart"/>
      <w:r w:rsidR="0097539F" w:rsidRPr="00941EE0">
        <w:rPr>
          <w:b/>
          <w:smallCaps/>
          <w:sz w:val="28"/>
          <w:szCs w:val="28"/>
        </w:rPr>
        <w:t>Hegel</w:t>
      </w:r>
      <w:proofErr w:type="spellEnd"/>
      <w:r w:rsidR="0097539F" w:rsidRPr="00941EE0">
        <w:rPr>
          <w:b/>
          <w:smallCaps/>
          <w:sz w:val="28"/>
          <w:szCs w:val="28"/>
        </w:rPr>
        <w:t xml:space="preserve">, Kierkegaard, </w:t>
      </w:r>
      <w:proofErr w:type="spellStart"/>
      <w:r w:rsidR="0097539F" w:rsidRPr="00941EE0">
        <w:rPr>
          <w:b/>
          <w:smallCaps/>
          <w:sz w:val="28"/>
          <w:szCs w:val="28"/>
        </w:rPr>
        <w:t>Rosmini</w:t>
      </w:r>
      <w:proofErr w:type="spellEnd"/>
      <w:r w:rsidR="0097539F" w:rsidRPr="00941EE0">
        <w:rPr>
          <w:b/>
          <w:smallCaps/>
          <w:sz w:val="28"/>
          <w:szCs w:val="28"/>
        </w:rPr>
        <w:t xml:space="preserve">, </w:t>
      </w:r>
      <w:proofErr w:type="spellStart"/>
      <w:r w:rsidR="0097539F" w:rsidRPr="00941EE0">
        <w:rPr>
          <w:b/>
          <w:smallCaps/>
          <w:sz w:val="28"/>
          <w:szCs w:val="28"/>
        </w:rPr>
        <w:t>Nietsche</w:t>
      </w:r>
      <w:proofErr w:type="spellEnd"/>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Questi filosofi hanno trattato la questione della natura dell’etica, il suo ambito d’indagine i suoi metodi. Espongono paradigmi diversi che hanno in comune l’intento di un dialogo critico con </w:t>
      </w:r>
      <w:proofErr w:type="spellStart"/>
      <w:r w:rsidRPr="00941EE0">
        <w:rPr>
          <w:sz w:val="28"/>
          <w:szCs w:val="28"/>
        </w:rPr>
        <w:t>Kant</w:t>
      </w:r>
      <w:proofErr w:type="spellEnd"/>
      <w:r w:rsidRPr="00941EE0">
        <w:rPr>
          <w:sz w:val="28"/>
          <w:szCs w:val="28"/>
        </w:rPr>
        <w:t xml:space="preserve">. In particolare è la rilevanza che riveste l’autonomia della volontà in </w:t>
      </w:r>
      <w:proofErr w:type="spellStart"/>
      <w:r w:rsidRPr="00941EE0">
        <w:rPr>
          <w:sz w:val="28"/>
          <w:szCs w:val="28"/>
        </w:rPr>
        <w:t>Kant</w:t>
      </w:r>
      <w:proofErr w:type="spellEnd"/>
      <w:r w:rsidRPr="00941EE0">
        <w:rPr>
          <w:sz w:val="28"/>
          <w:szCs w:val="28"/>
        </w:rPr>
        <w:t xml:space="preserve"> (“è legge a se stessa”, non intendendo però la volontà soggettiva ma quella che si conforma alla ragion pura pratica, trascendente, a priori, quando non è determinata da un oggetto posto fuori di sé, fosse anche Dio, e neanche dalla conoscenza teoretica “ho dovuto sopprimere la conoscenza per sostituirvi la fede”, ma una fede razionale, che </w:t>
      </w:r>
      <w:r w:rsidRPr="00941EE0">
        <w:rPr>
          <w:sz w:val="28"/>
          <w:szCs w:val="28"/>
        </w:rPr>
        <w:lastRenderedPageBreak/>
        <w:t>sorge dall’esigenza morale)  che sollecita riflessioni, critiche, a volte aspre, o un rifiuto totale da parte di filosofi morali dell’ottocento e del primo novecento.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roofErr w:type="spellStart"/>
      <w:r w:rsidRPr="00941EE0">
        <w:rPr>
          <w:sz w:val="28"/>
          <w:szCs w:val="28"/>
        </w:rPr>
        <w:t>Hegel</w:t>
      </w:r>
      <w:proofErr w:type="spellEnd"/>
      <w:r w:rsidRPr="00941EE0">
        <w:rPr>
          <w:sz w:val="28"/>
          <w:szCs w:val="28"/>
        </w:rPr>
        <w:t xml:space="preserve"> riconosce al principio di autonomia una grande rilevanza, ma avverte il rischio che possa assumere un ruolo totalizzante, avanzando il pericolo di intellettualismo. Sostiene, quindi, che all’etica vada agganciato l’ethos, l’insieme delle consuetudini, dei significati, entro cui viviamo. Ma è possibile dare a questo principio un’autonomia? Quando l’idea si realizza pienamente in sé, alienandosi dalla natura, diviene spirito. Lo spirito dopo aver superato le sue fasi soggettive ed oggettive diviene assoluto, Dalla fase</w:t>
      </w:r>
      <w:r w:rsidR="00FA43F3" w:rsidRPr="00941EE0">
        <w:rPr>
          <w:sz w:val="28"/>
          <w:szCs w:val="28"/>
        </w:rPr>
        <w:t xml:space="preserve"> </w:t>
      </w:r>
      <w:r w:rsidRPr="00941EE0">
        <w:rPr>
          <w:sz w:val="28"/>
          <w:szCs w:val="28"/>
        </w:rPr>
        <w:t>oggettiva consegue l’</w:t>
      </w:r>
      <w:proofErr w:type="spellStart"/>
      <w:r w:rsidRPr="00941EE0">
        <w:rPr>
          <w:sz w:val="28"/>
          <w:szCs w:val="28"/>
        </w:rPr>
        <w:t>autocomprensione</w:t>
      </w:r>
      <w:proofErr w:type="spellEnd"/>
      <w:r w:rsidRPr="00941EE0">
        <w:rPr>
          <w:sz w:val="28"/>
          <w:szCs w:val="28"/>
        </w:rPr>
        <w:t xml:space="preserve"> di fenomeni come l’arte, la religione e la filosofia. Dallo spirito, quindi, si estrinsecano quei fenomeni che sono grazie a lui resi autonomi: tradizioni, consuetudini, regole, famiglia, istituzioni, stato, etc. </w:t>
      </w:r>
      <w:proofErr w:type="spellStart"/>
      <w:r w:rsidRPr="00941EE0">
        <w:rPr>
          <w:sz w:val="28"/>
          <w:szCs w:val="28"/>
        </w:rPr>
        <w:t>Hegel</w:t>
      </w:r>
      <w:proofErr w:type="spellEnd"/>
      <w:r w:rsidRPr="00941EE0">
        <w:rPr>
          <w:sz w:val="28"/>
          <w:szCs w:val="28"/>
        </w:rPr>
        <w:t xml:space="preserve"> quindi prende le distanze dalla dimensione astratta cui potrebbe condurre la riflessione di </w:t>
      </w:r>
      <w:proofErr w:type="spellStart"/>
      <w:r w:rsidRPr="00941EE0">
        <w:rPr>
          <w:sz w:val="28"/>
          <w:szCs w:val="28"/>
        </w:rPr>
        <w:t>Kant</w:t>
      </w:r>
      <w:proofErr w:type="spellEnd"/>
      <w:r w:rsidRPr="00941EE0">
        <w:rPr>
          <w:sz w:val="28"/>
          <w:szCs w:val="28"/>
        </w:rPr>
        <w:t xml:space="preserve">, perché l’ethos, in lui, assume un ruolo concreto, fino ad identificarsi con la dimora dell’uomo. Non esiste un mondo del bene al di fuori del nostro. Si avverte, quindi, una forte ispirazione aristotelica, che ripropone anche la valorizzazione dell’etica sostanziale, tipica della polis greca, che analizza l’agire dell’uomo, alla quale </w:t>
      </w:r>
      <w:proofErr w:type="spellStart"/>
      <w:r w:rsidRPr="00941EE0">
        <w:rPr>
          <w:sz w:val="28"/>
          <w:szCs w:val="28"/>
        </w:rPr>
        <w:t>Hegel</w:t>
      </w:r>
      <w:proofErr w:type="spellEnd"/>
      <w:r w:rsidRPr="00941EE0">
        <w:rPr>
          <w:sz w:val="28"/>
          <w:szCs w:val="28"/>
        </w:rPr>
        <w:t xml:space="preserve"> integra la maggiore conquista dello spirito moderno europeo: la libertà. Nel pensiero greco non era presa in considerazione, sarà introdotta dal Cristianesimo e solo nello stato moderno troverà la sua rilevanza come principio universale, è per questo che </w:t>
      </w:r>
      <w:proofErr w:type="spellStart"/>
      <w:r w:rsidRPr="00941EE0">
        <w:rPr>
          <w:sz w:val="28"/>
          <w:szCs w:val="28"/>
        </w:rPr>
        <w:t>Hegel</w:t>
      </w:r>
      <w:proofErr w:type="spellEnd"/>
      <w:r w:rsidRPr="00941EE0">
        <w:rPr>
          <w:sz w:val="28"/>
          <w:szCs w:val="28"/>
        </w:rPr>
        <w:t xml:space="preserve"> pone al centro il ruolo delle istituzioni e del diritto. Ma è importante sottolineare che è grazie all’evidenza data alla libera soggettività da </w:t>
      </w:r>
      <w:proofErr w:type="spellStart"/>
      <w:r w:rsidRPr="00941EE0">
        <w:rPr>
          <w:sz w:val="28"/>
          <w:szCs w:val="28"/>
        </w:rPr>
        <w:t>Kant</w:t>
      </w:r>
      <w:proofErr w:type="spellEnd"/>
      <w:r w:rsidRPr="00941EE0">
        <w:rPr>
          <w:sz w:val="28"/>
          <w:szCs w:val="28"/>
        </w:rPr>
        <w:t xml:space="preserve"> che si è potuti giungere a questa visione.</w:t>
      </w:r>
    </w:p>
    <w:p w:rsidR="0097539F" w:rsidRPr="00941EE0" w:rsidRDefault="0097539F" w:rsidP="00941EE0">
      <w:pPr>
        <w:spacing w:line="276" w:lineRule="auto"/>
        <w:rPr>
          <w:sz w:val="28"/>
          <w:szCs w:val="28"/>
        </w:rPr>
      </w:pPr>
      <w:r w:rsidRPr="00941EE0">
        <w:rPr>
          <w:sz w:val="28"/>
          <w:szCs w:val="28"/>
        </w:rPr>
        <w:t>C’è un distinguo importante: la moralità considera l’individuo in rapporta a se stesso, l’individuo è libero in quanto volontà che si autodetermina nella scelta e nell’azione, ma esiste una dimensione del dover essere, a cui riferirsi, ed in questo trova la sua collocazione l’eticità (“identità concreta del bene e della volontà soggettiva”).</w:t>
      </w:r>
    </w:p>
    <w:p w:rsidR="0097539F" w:rsidRPr="00941EE0" w:rsidRDefault="0097539F" w:rsidP="00941EE0">
      <w:pPr>
        <w:spacing w:line="276" w:lineRule="auto"/>
        <w:rPr>
          <w:sz w:val="28"/>
          <w:szCs w:val="28"/>
        </w:rPr>
      </w:pPr>
      <w:r w:rsidRPr="00941EE0">
        <w:rPr>
          <w:sz w:val="28"/>
          <w:szCs w:val="28"/>
        </w:rPr>
        <w:t xml:space="preserve">La coscienza quindi non è formale, essa si rapporta ad un bene che è carico di contenuti (per </w:t>
      </w:r>
      <w:proofErr w:type="spellStart"/>
      <w:r w:rsidRPr="00941EE0">
        <w:rPr>
          <w:sz w:val="28"/>
          <w:szCs w:val="28"/>
        </w:rPr>
        <w:t>Kant</w:t>
      </w:r>
      <w:proofErr w:type="spellEnd"/>
      <w:r w:rsidRPr="00941EE0">
        <w:rPr>
          <w:sz w:val="28"/>
          <w:szCs w:val="28"/>
        </w:rPr>
        <w:t xml:space="preserve">, invece, occorreva astrarsi da qualunque materia e cercare la forma, l’unica in grado di procurare l’universalità). Il rapporto tra soggetto ed ethos, per </w:t>
      </w:r>
      <w:proofErr w:type="spellStart"/>
      <w:r w:rsidRPr="00941EE0">
        <w:rPr>
          <w:sz w:val="28"/>
          <w:szCs w:val="28"/>
        </w:rPr>
        <w:t>Hegel</w:t>
      </w:r>
      <w:proofErr w:type="spellEnd"/>
      <w:r w:rsidRPr="00941EE0">
        <w:rPr>
          <w:sz w:val="28"/>
          <w:szCs w:val="28"/>
        </w:rPr>
        <w:t xml:space="preserve">, è immediato, ancor più della stessa fede o fiducia che richiedono un processo rappresentativo, una dichiarazione di adesione; nei confronti dell’ethos, invece, questa adesione è data ancor prima. L’accusa mossa ad </w:t>
      </w:r>
      <w:proofErr w:type="spellStart"/>
      <w:r w:rsidRPr="00941EE0">
        <w:rPr>
          <w:sz w:val="28"/>
          <w:szCs w:val="28"/>
        </w:rPr>
        <w:t>Hegel</w:t>
      </w:r>
      <w:proofErr w:type="spellEnd"/>
      <w:r w:rsidRPr="00941EE0">
        <w:rPr>
          <w:sz w:val="28"/>
          <w:szCs w:val="28"/>
        </w:rPr>
        <w:t xml:space="preserve"> è quella di aver esaltato il ruolo dello stato, favorendo fenomeni come il nazionalismo, anche perché nei suo testi vi è spesso un richiamo alla tradizione ed alla storia germanica. Il suo merito è di aver ricondotto la riflessione kantiana su un piano più praticabile nel concreto.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Ma la dimensione unificatrice di </w:t>
      </w:r>
      <w:proofErr w:type="spellStart"/>
      <w:r w:rsidRPr="00941EE0">
        <w:rPr>
          <w:sz w:val="28"/>
          <w:szCs w:val="28"/>
        </w:rPr>
        <w:t>Hegel</w:t>
      </w:r>
      <w:proofErr w:type="spellEnd"/>
      <w:r w:rsidRPr="00941EE0">
        <w:rPr>
          <w:sz w:val="28"/>
          <w:szCs w:val="28"/>
        </w:rPr>
        <w:t xml:space="preserve"> è apertamente contestata da </w:t>
      </w:r>
      <w:proofErr w:type="spellStart"/>
      <w:r w:rsidRPr="00941EE0">
        <w:rPr>
          <w:sz w:val="28"/>
          <w:szCs w:val="28"/>
        </w:rPr>
        <w:t>Soren</w:t>
      </w:r>
      <w:proofErr w:type="spellEnd"/>
      <w:r w:rsidRPr="00941EE0">
        <w:rPr>
          <w:sz w:val="28"/>
          <w:szCs w:val="28"/>
        </w:rPr>
        <w:t xml:space="preserve"> </w:t>
      </w:r>
      <w:proofErr w:type="spellStart"/>
      <w:r w:rsidRPr="00941EE0">
        <w:rPr>
          <w:sz w:val="28"/>
          <w:szCs w:val="28"/>
        </w:rPr>
        <w:t>Kierkgaard</w:t>
      </w:r>
      <w:proofErr w:type="spellEnd"/>
      <w:r w:rsidRPr="00941EE0">
        <w:rPr>
          <w:sz w:val="28"/>
          <w:szCs w:val="28"/>
        </w:rPr>
        <w:t>, fervente cristiano, che vede in essa il pericolo di appiattimento della realtà del singolo che si esprime correttamente solo nell’unicità della sua relazione con l’Assoluto.</w:t>
      </w:r>
    </w:p>
    <w:p w:rsidR="0097539F" w:rsidRPr="00941EE0" w:rsidRDefault="0097539F" w:rsidP="00941EE0">
      <w:pPr>
        <w:spacing w:line="276" w:lineRule="auto"/>
        <w:rPr>
          <w:sz w:val="28"/>
          <w:szCs w:val="28"/>
        </w:rPr>
      </w:pPr>
      <w:r w:rsidRPr="00941EE0">
        <w:rPr>
          <w:sz w:val="28"/>
          <w:szCs w:val="28"/>
        </w:rPr>
        <w:lastRenderedPageBreak/>
        <w:t xml:space="preserve">Anche qui si procede lungo un duplice binario, da un lato dà merito a </w:t>
      </w:r>
      <w:proofErr w:type="spellStart"/>
      <w:r w:rsidRPr="00941EE0">
        <w:rPr>
          <w:sz w:val="28"/>
          <w:szCs w:val="28"/>
        </w:rPr>
        <w:t>Kant</w:t>
      </w:r>
      <w:proofErr w:type="spellEnd"/>
      <w:r w:rsidRPr="00941EE0">
        <w:rPr>
          <w:sz w:val="28"/>
          <w:szCs w:val="28"/>
        </w:rPr>
        <w:t xml:space="preserve"> di aver portato rigore alla riflessione morale su scelta, libertà, responsabilità, dovere; dall’altro si denuncia l’insufficienza dell’etica nel render conto della concreta realtà dell’uomo, segnata dal male e dal peccato, che porta la necessità di superarla per cercare, invece, risposte nella religione, precisamente in quella Cristiana. Non è pensabile un ricorso alle sole forze dell’uomo (e questo costituisce un attacco all’autonomia dell’etica kantiana) perché si impone il passaggio alla fede, al pentimento ed alla richiesta di perdono. La polemica con </w:t>
      </w:r>
      <w:proofErr w:type="spellStart"/>
      <w:r w:rsidRPr="00941EE0">
        <w:rPr>
          <w:sz w:val="28"/>
          <w:szCs w:val="28"/>
        </w:rPr>
        <w:t>Hegel</w:t>
      </w:r>
      <w:proofErr w:type="spellEnd"/>
      <w:r w:rsidRPr="00941EE0">
        <w:rPr>
          <w:sz w:val="28"/>
          <w:szCs w:val="28"/>
        </w:rPr>
        <w:t xml:space="preserve">, invece, è nei confronti della sua volontà conciliatrice di rimuovere i contrasti impliciti nell’esperienza umana, riassumibile dalla formula </w:t>
      </w:r>
      <w:proofErr w:type="spellStart"/>
      <w:r w:rsidRPr="00941EE0">
        <w:rPr>
          <w:sz w:val="28"/>
          <w:szCs w:val="28"/>
        </w:rPr>
        <w:t>Et-Et</w:t>
      </w:r>
      <w:proofErr w:type="spellEnd"/>
      <w:r w:rsidRPr="00941EE0">
        <w:rPr>
          <w:sz w:val="28"/>
          <w:szCs w:val="28"/>
        </w:rPr>
        <w:t>. L’esperienza religiosa non è una comprensione superiore dei traguardi conseguiti dall’etica, l’uomo religioso e l’uomo etico sono realtà radicalmente differenti, benché non in contraddizione.</w:t>
      </w:r>
    </w:p>
    <w:p w:rsidR="0097539F" w:rsidRPr="00941EE0" w:rsidRDefault="0097539F" w:rsidP="00941EE0">
      <w:pPr>
        <w:spacing w:line="276" w:lineRule="auto"/>
        <w:rPr>
          <w:sz w:val="28"/>
          <w:szCs w:val="28"/>
        </w:rPr>
      </w:pPr>
      <w:r w:rsidRPr="00941EE0">
        <w:rPr>
          <w:sz w:val="28"/>
          <w:szCs w:val="28"/>
        </w:rPr>
        <w:t xml:space="preserve">In Aut-Aut </w:t>
      </w:r>
      <w:proofErr w:type="spellStart"/>
      <w:r w:rsidRPr="00941EE0">
        <w:rPr>
          <w:sz w:val="28"/>
          <w:szCs w:val="28"/>
        </w:rPr>
        <w:t>Kierkgaard</w:t>
      </w:r>
      <w:proofErr w:type="spellEnd"/>
      <w:r w:rsidRPr="00941EE0">
        <w:rPr>
          <w:sz w:val="28"/>
          <w:szCs w:val="28"/>
        </w:rPr>
        <w:t xml:space="preserve"> rielabora il mito di Don Giovanni per rappresentare la figura dell’esteta, che vive di apparenze, insaziabile a causa della vacuità dei piaceri sensibili. Ad esso contrappone l’uomo etico che decide di non vivere nell’indifferenza rispetto alla trascendenza, che si assume la responsabilità come uomo di fronte a Dio di affrontare un percorso, divenire se stesso, ininfluente rispetto alla casualità delle opportunità.</w:t>
      </w:r>
    </w:p>
    <w:p w:rsidR="0097539F" w:rsidRPr="00941EE0" w:rsidRDefault="0097539F" w:rsidP="00941EE0">
      <w:pPr>
        <w:spacing w:line="276" w:lineRule="auto"/>
        <w:rPr>
          <w:sz w:val="28"/>
          <w:szCs w:val="28"/>
        </w:rPr>
      </w:pPr>
      <w:r w:rsidRPr="00941EE0">
        <w:rPr>
          <w:sz w:val="28"/>
          <w:szCs w:val="28"/>
        </w:rPr>
        <w:t>La natura diversa dell’etica rispetto alla fede si mostra in forma evidente attraverso la richiesta che Dio fa ad Abramo di sacrificare il suo unico figlio, certamente non compatibile con qualsiasi visione etica. L’etica quindi rappresenta il condivisibile da tutti, il</w:t>
      </w:r>
      <w:r w:rsidR="00FA43F3" w:rsidRPr="00941EE0">
        <w:rPr>
          <w:sz w:val="28"/>
          <w:szCs w:val="28"/>
        </w:rPr>
        <w:t xml:space="preserve"> </w:t>
      </w:r>
      <w:r w:rsidRPr="00941EE0">
        <w:rPr>
          <w:sz w:val="28"/>
          <w:szCs w:val="28"/>
        </w:rPr>
        <w:t xml:space="preserve">generale, ed annulla quindi la singolarità che si esprime solo con il suo rapporto diretto con l’assoluto, non è possibile alcuna altra mediazione che concili la dimensione personale con quella assoluta, come avveniva in </w:t>
      </w:r>
      <w:proofErr w:type="spellStart"/>
      <w:r w:rsidRPr="00941EE0">
        <w:rPr>
          <w:sz w:val="28"/>
          <w:szCs w:val="28"/>
        </w:rPr>
        <w:t>Hegel</w:t>
      </w:r>
      <w:proofErr w:type="spellEnd"/>
      <w:r w:rsidRPr="00941EE0">
        <w:rPr>
          <w:sz w:val="28"/>
          <w:szCs w:val="28"/>
        </w:rPr>
        <w:t xml:space="preserve">. Il singolo è superiore alla dimensione etica, non nel senso che l’annulla ma che ne sospende la dimensione teleologica, il fine che costituisce la dimensione generale e condivisa. Se ciò non fosse vero Abramo non sarebbe altro che un assassino, e non un uomo di fede che si è affidato al suo Dio il quale non poteva volere il sacrificio di Isacco, egli </w:t>
      </w:r>
      <w:proofErr w:type="spellStart"/>
      <w:r w:rsidRPr="00941EE0">
        <w:rPr>
          <w:sz w:val="28"/>
          <w:szCs w:val="28"/>
        </w:rPr>
        <w:t>credette</w:t>
      </w:r>
      <w:proofErr w:type="spellEnd"/>
      <w:r w:rsidRPr="00941EE0">
        <w:rPr>
          <w:sz w:val="28"/>
          <w:szCs w:val="28"/>
        </w:rPr>
        <w:t xml:space="preserve"> in virtù dell’assurdo perché aveva abbandonato da tempo ogni calcolo umano.</w:t>
      </w:r>
    </w:p>
    <w:p w:rsidR="0097539F" w:rsidRPr="00941EE0" w:rsidRDefault="0097539F" w:rsidP="00941EE0">
      <w:pPr>
        <w:spacing w:line="276" w:lineRule="auto"/>
        <w:rPr>
          <w:sz w:val="28"/>
          <w:szCs w:val="28"/>
        </w:rPr>
      </w:pPr>
      <w:r w:rsidRPr="00941EE0">
        <w:rPr>
          <w:sz w:val="28"/>
          <w:szCs w:val="28"/>
        </w:rPr>
        <w:t>Il limite dell’etica è quello di porre un fine ideale ed illudersi che l’uomo possa raggiungerlo con le sue sole forze. Da questo punto di vista l’etica assomiglia all’estetica, perché sono entrambi immerse nell’immanente. Ciò che l’etica non riconosce è il peccato, ed il pentimento che deve conseguire, l’unico processo che può permettere il salto dall’immanenza verso la fede, perché solo Dio può riscattare l’uomo dal male.</w:t>
      </w:r>
    </w:p>
    <w:p w:rsidR="00FA43F3" w:rsidRPr="00941EE0" w:rsidRDefault="00FA43F3"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Antonio </w:t>
      </w:r>
      <w:proofErr w:type="spellStart"/>
      <w:r w:rsidRPr="00941EE0">
        <w:rPr>
          <w:sz w:val="28"/>
          <w:szCs w:val="28"/>
        </w:rPr>
        <w:t>Rosmini</w:t>
      </w:r>
      <w:proofErr w:type="spellEnd"/>
      <w:r w:rsidRPr="00941EE0">
        <w:rPr>
          <w:sz w:val="28"/>
          <w:szCs w:val="28"/>
        </w:rPr>
        <w:t xml:space="preserve"> rielabora l’ontologia tradizionale </w:t>
      </w:r>
      <w:proofErr w:type="spellStart"/>
      <w:r w:rsidRPr="00941EE0">
        <w:rPr>
          <w:sz w:val="28"/>
          <w:szCs w:val="28"/>
        </w:rPr>
        <w:t>Platonico-agostiniana</w:t>
      </w:r>
      <w:proofErr w:type="spellEnd"/>
      <w:r w:rsidRPr="00941EE0">
        <w:rPr>
          <w:sz w:val="28"/>
          <w:szCs w:val="28"/>
        </w:rPr>
        <w:t xml:space="preserve"> sulla base delle questioni poste dal kantismo e dall’empirismo, e giunge alla conclusione che essere e bene si identificano, sottolineando la stretta connessione che esiste tra ontologia ed etica.</w:t>
      </w:r>
    </w:p>
    <w:p w:rsidR="0097539F" w:rsidRPr="00941EE0" w:rsidRDefault="0097539F" w:rsidP="00941EE0">
      <w:pPr>
        <w:spacing w:line="276" w:lineRule="auto"/>
        <w:rPr>
          <w:sz w:val="28"/>
          <w:szCs w:val="28"/>
        </w:rPr>
      </w:pPr>
      <w:proofErr w:type="spellStart"/>
      <w:r w:rsidRPr="00941EE0">
        <w:rPr>
          <w:sz w:val="28"/>
          <w:szCs w:val="28"/>
        </w:rPr>
        <w:t>Rosmini</w:t>
      </w:r>
      <w:proofErr w:type="spellEnd"/>
      <w:r w:rsidRPr="00941EE0">
        <w:rPr>
          <w:sz w:val="28"/>
          <w:szCs w:val="28"/>
        </w:rPr>
        <w:t xml:space="preserve"> afferma che tutte le idee traggono origine dall’idea dell’essere, che non deriva dall’esperienza né è raggiungibile con l’astrazione, è un’idea innata, oggettiva, l’unica vera </w:t>
      </w:r>
      <w:r w:rsidRPr="00941EE0">
        <w:rPr>
          <w:sz w:val="28"/>
          <w:szCs w:val="28"/>
        </w:rPr>
        <w:lastRenderedPageBreak/>
        <w:t xml:space="preserve">forma a priori. Le diverse forme kantiane (le categorie) non sono a priori in quanto soggettive. L’oggettività della conoscenza, quindi, si oppone al kantismo (per la sua pretesa di costruire la legge morale senza riferimenti esterni al soggetto, che potrebbero essere, per esempio, l’obbedienza a Dio), ma anche all’empirismo ed al sensismo. In realtà </w:t>
      </w:r>
      <w:proofErr w:type="spellStart"/>
      <w:r w:rsidRPr="00941EE0">
        <w:rPr>
          <w:sz w:val="28"/>
          <w:szCs w:val="28"/>
        </w:rPr>
        <w:t>Kant</w:t>
      </w:r>
      <w:proofErr w:type="spellEnd"/>
      <w:r w:rsidRPr="00941EE0">
        <w:rPr>
          <w:sz w:val="28"/>
          <w:szCs w:val="28"/>
        </w:rPr>
        <w:t xml:space="preserve"> non si riferiva ad una legge morale personale diversa per ciascuno di noi, anzi combatteva il soggettivismo etico, attribuendo all’uomo la facoltà di poter creare una forma a priori di legge morale ugual per tutti. </w:t>
      </w:r>
      <w:proofErr w:type="spellStart"/>
      <w:r w:rsidRPr="00941EE0">
        <w:rPr>
          <w:sz w:val="28"/>
          <w:szCs w:val="28"/>
        </w:rPr>
        <w:t>Rosmini</w:t>
      </w:r>
      <w:proofErr w:type="spellEnd"/>
      <w:r w:rsidRPr="00941EE0">
        <w:rPr>
          <w:sz w:val="28"/>
          <w:szCs w:val="28"/>
        </w:rPr>
        <w:t xml:space="preserve"> accusa, quindi, </w:t>
      </w:r>
      <w:proofErr w:type="spellStart"/>
      <w:r w:rsidRPr="00941EE0">
        <w:rPr>
          <w:sz w:val="28"/>
          <w:szCs w:val="28"/>
        </w:rPr>
        <w:t>Kant</w:t>
      </w:r>
      <w:proofErr w:type="spellEnd"/>
      <w:r w:rsidRPr="00941EE0">
        <w:rPr>
          <w:sz w:val="28"/>
          <w:szCs w:val="28"/>
        </w:rPr>
        <w:t xml:space="preserve"> di divinizzare l’uomo, che invece non è capace di costituirsi fonte di legge morale ma può solo acquisirla passivamente, perché è già presente e vigente ed è costituita dall’ordine dell’essere, cioè dal bene, perché vi è identificazione tra ontologia ed etica.</w:t>
      </w:r>
    </w:p>
    <w:p w:rsidR="0097539F" w:rsidRPr="00941EE0" w:rsidRDefault="0097539F" w:rsidP="00941EE0">
      <w:pPr>
        <w:spacing w:line="276" w:lineRule="auto"/>
        <w:rPr>
          <w:sz w:val="28"/>
          <w:szCs w:val="28"/>
        </w:rPr>
      </w:pPr>
      <w:r w:rsidRPr="00941EE0">
        <w:rPr>
          <w:sz w:val="28"/>
          <w:szCs w:val="28"/>
        </w:rPr>
        <w:t xml:space="preserve">L’essere può venir compreso dall’intelletto e quindi desiderato, in quanto bene, dalla volontà, e l’oggetto di questa comprensione, l’essere, è certamente un dato oggettivo altrimenti non sarebbe possibile la trasmissione della conoscenza. Ma dire che la volontà cerca il bene nega in qualche modo la liberta? No, afferma </w:t>
      </w:r>
      <w:proofErr w:type="spellStart"/>
      <w:r w:rsidRPr="00941EE0">
        <w:rPr>
          <w:sz w:val="28"/>
          <w:szCs w:val="28"/>
        </w:rPr>
        <w:t>Rosmini</w:t>
      </w:r>
      <w:proofErr w:type="spellEnd"/>
      <w:r w:rsidRPr="00941EE0">
        <w:rPr>
          <w:sz w:val="28"/>
          <w:szCs w:val="28"/>
        </w:rPr>
        <w:t>, perché ciò che comprende l’intelletto può non esser cercato da una volontà che deliberatamente non lo riconosce sul piano pratico.</w:t>
      </w:r>
    </w:p>
    <w:p w:rsidR="0097539F" w:rsidRPr="00941EE0" w:rsidRDefault="0097539F" w:rsidP="00941EE0">
      <w:pPr>
        <w:spacing w:line="276" w:lineRule="auto"/>
        <w:rPr>
          <w:sz w:val="28"/>
          <w:szCs w:val="28"/>
        </w:rPr>
      </w:pPr>
      <w:r w:rsidRPr="00941EE0">
        <w:rPr>
          <w:sz w:val="28"/>
          <w:szCs w:val="28"/>
        </w:rPr>
        <w:t>L’ordine dell’essere è di chiara ispirazione platonica, gli esseri sono disposti in modo gerarchico, in funzione dell’essere (che l’intelletto riconosce), a partire da quelli inanimati, al vertice c’è Dio, ed ognuno deve essere amato in misura della sua collocazione, il male sussiste quando non rispettiamo questa gerarchia perché ciò significa non amare l’essere.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Friedrich </w:t>
      </w:r>
      <w:proofErr w:type="spellStart"/>
      <w:r w:rsidRPr="00941EE0">
        <w:rPr>
          <w:sz w:val="28"/>
          <w:szCs w:val="28"/>
        </w:rPr>
        <w:t>Nietsche</w:t>
      </w:r>
      <w:proofErr w:type="spellEnd"/>
      <w:r w:rsidRPr="00941EE0">
        <w:rPr>
          <w:sz w:val="28"/>
          <w:szCs w:val="28"/>
        </w:rPr>
        <w:t xml:space="preserve">, nell’opera Al di là del bene e del male, propone una riflessione sul fatto che agli albori dell’umanità, nell’epoca </w:t>
      </w:r>
      <w:proofErr w:type="spellStart"/>
      <w:r w:rsidRPr="00941EE0">
        <w:rPr>
          <w:sz w:val="28"/>
          <w:szCs w:val="28"/>
        </w:rPr>
        <w:t>pre-morale</w:t>
      </w:r>
      <w:proofErr w:type="spellEnd"/>
      <w:r w:rsidRPr="00941EE0">
        <w:rPr>
          <w:sz w:val="28"/>
          <w:szCs w:val="28"/>
        </w:rPr>
        <w:t xml:space="preserve">, un’azione si giudicava in base al fatto che raggiungesse o meno il suo fine, poi successivamente in base all’intenzione che l’aveva mossa, quindi un giudizio morale. Ebbene, </w:t>
      </w:r>
      <w:proofErr w:type="spellStart"/>
      <w:r w:rsidRPr="00941EE0">
        <w:rPr>
          <w:sz w:val="28"/>
          <w:szCs w:val="28"/>
        </w:rPr>
        <w:t>Nietsche</w:t>
      </w:r>
      <w:proofErr w:type="spellEnd"/>
      <w:r w:rsidRPr="00941EE0">
        <w:rPr>
          <w:sz w:val="28"/>
          <w:szCs w:val="28"/>
        </w:rPr>
        <w:t xml:space="preserve"> afferma che questo tipo di morale è un pregiudizio che danneggia la vita, ed auspica l’avvento di un nuovo periodo che definisce extra-morale, caratterizzata dal rovesciamento e dalla radicale rimozione dei valori, perché il valore dell’azione è proprio nell’elemento non intenzionale, la vera forza vitale, invece nell’elemento intenzionale c’è qualcosa di nascosto che richiede una</w:t>
      </w:r>
      <w:r w:rsidR="00FA43F3" w:rsidRPr="00941EE0">
        <w:rPr>
          <w:sz w:val="28"/>
          <w:szCs w:val="28"/>
        </w:rPr>
        <w:t xml:space="preserve"> </w:t>
      </w:r>
      <w:r w:rsidRPr="00941EE0">
        <w:rPr>
          <w:sz w:val="28"/>
          <w:szCs w:val="28"/>
        </w:rPr>
        <w:t>decifrazione, anzi una demistificazione. Di seguito il filosofo procederà a questa decifrazione sottoponendo ad analisi il significato dei termini buono e malvagio, colpa e cattiva coscienza, ideali ascetici, e procederà ad una decostruzione della morale allo scopo di smascherarla dalla sua pretesa di verità ed autonomia, decretando l’inattendibilità delle teorie sull’etica dei suoi contemporanei e predecessori.</w:t>
      </w:r>
    </w:p>
    <w:p w:rsidR="0097539F" w:rsidRPr="00941EE0" w:rsidRDefault="0097539F" w:rsidP="00941EE0">
      <w:pPr>
        <w:spacing w:line="276" w:lineRule="auto"/>
        <w:rPr>
          <w:sz w:val="28"/>
          <w:szCs w:val="28"/>
        </w:rPr>
      </w:pPr>
      <w:r w:rsidRPr="00941EE0">
        <w:rPr>
          <w:sz w:val="28"/>
          <w:szCs w:val="28"/>
        </w:rPr>
        <w:t xml:space="preserve">Una critica è rivolta anche a chi propone teorie evoluzioniste dell’etica, come Spencer, sulla scorta dell’evoluzionismo darwiniano. Queste teorie affermano che parallelamente alla selezione biologica avviene una selezione sociale in base alla quale l’utilità provvede a bilanciare gli istinti egoistici e quelli sociali determinando le regole della convivenza </w:t>
      </w:r>
      <w:r w:rsidRPr="00941EE0">
        <w:rPr>
          <w:sz w:val="28"/>
          <w:szCs w:val="28"/>
        </w:rPr>
        <w:lastRenderedPageBreak/>
        <w:t xml:space="preserve">civile. Secondo </w:t>
      </w:r>
      <w:proofErr w:type="spellStart"/>
      <w:r w:rsidRPr="00941EE0">
        <w:rPr>
          <w:sz w:val="28"/>
          <w:szCs w:val="28"/>
        </w:rPr>
        <w:t>Nietsche</w:t>
      </w:r>
      <w:proofErr w:type="spellEnd"/>
      <w:r w:rsidRPr="00941EE0">
        <w:rPr>
          <w:sz w:val="28"/>
          <w:szCs w:val="28"/>
        </w:rPr>
        <w:t>, invece, non è un processo naturale ma si tratta piuttosto di un ammaestramento deliberato che privilegia la mediocrità e danneggia l’eccezione forte che viene in questo modo estinta provocando appiattimento ed omologazione.</w:t>
      </w:r>
    </w:p>
    <w:p w:rsidR="0097539F" w:rsidRPr="00941EE0" w:rsidRDefault="0097539F" w:rsidP="00941EE0">
      <w:pPr>
        <w:spacing w:line="276" w:lineRule="auto"/>
        <w:rPr>
          <w:sz w:val="28"/>
          <w:szCs w:val="28"/>
        </w:rPr>
      </w:pPr>
      <w:r w:rsidRPr="00941EE0">
        <w:rPr>
          <w:sz w:val="28"/>
          <w:szCs w:val="28"/>
        </w:rPr>
        <w:t xml:space="preserve">Ed il trionfo della mediocrità si mostra attraverso la morale del risentimento, quella dell’uomo medio, che vede un nemico identificato come cattivo in tutto ciò che lo circonda, per poter giustificare tutto ciò che di negativo gli accade e </w:t>
      </w:r>
      <w:proofErr w:type="spellStart"/>
      <w:r w:rsidRPr="00941EE0">
        <w:rPr>
          <w:sz w:val="28"/>
          <w:szCs w:val="28"/>
        </w:rPr>
        <w:t>autoconcepirsi</w:t>
      </w:r>
      <w:proofErr w:type="spellEnd"/>
      <w:r w:rsidRPr="00941EE0">
        <w:rPr>
          <w:sz w:val="28"/>
          <w:szCs w:val="28"/>
        </w:rPr>
        <w:t xml:space="preserve"> come buono.</w:t>
      </w:r>
    </w:p>
    <w:p w:rsidR="0097539F" w:rsidRPr="00941EE0" w:rsidRDefault="0097539F" w:rsidP="00941EE0">
      <w:pPr>
        <w:spacing w:line="276" w:lineRule="auto"/>
        <w:rPr>
          <w:sz w:val="28"/>
          <w:szCs w:val="28"/>
        </w:rPr>
      </w:pPr>
      <w:r w:rsidRPr="00941EE0">
        <w:rPr>
          <w:sz w:val="28"/>
          <w:szCs w:val="28"/>
        </w:rPr>
        <w:t xml:space="preserve">La morale aristocratica, all’opposto, non cerca nulla all’infuori di sé e si </w:t>
      </w:r>
      <w:proofErr w:type="spellStart"/>
      <w:r w:rsidRPr="00941EE0">
        <w:rPr>
          <w:sz w:val="28"/>
          <w:szCs w:val="28"/>
        </w:rPr>
        <w:t>autoafferma</w:t>
      </w:r>
      <w:proofErr w:type="spellEnd"/>
      <w:r w:rsidRPr="00941EE0">
        <w:rPr>
          <w:sz w:val="28"/>
          <w:szCs w:val="28"/>
        </w:rPr>
        <w:t>, nell’uomo nobile l’azione nasce in sé a prescindere dal confronto con gli altri. La sua felicità è attiva, realizzata, non come per l’uomo mediocre in cui è surrettizia, proviene dallo stordimento dell’anima e del corpo. La causa del prevalere della mediocrità è, per Niet</w:t>
      </w:r>
      <w:r w:rsidR="00FA43F3" w:rsidRPr="00941EE0">
        <w:rPr>
          <w:sz w:val="28"/>
          <w:szCs w:val="28"/>
        </w:rPr>
        <w:t>z</w:t>
      </w:r>
      <w:r w:rsidRPr="00941EE0">
        <w:rPr>
          <w:sz w:val="28"/>
          <w:szCs w:val="28"/>
        </w:rPr>
        <w:t>sche, nelle filosofie come quella platonica, che sminuisce il sensibile, oppure ne</w:t>
      </w:r>
      <w:r w:rsidR="00FA43F3" w:rsidRPr="00941EE0">
        <w:rPr>
          <w:sz w:val="28"/>
          <w:szCs w:val="28"/>
        </w:rPr>
        <w:t>l</w:t>
      </w:r>
      <w:r w:rsidRPr="00941EE0">
        <w:rPr>
          <w:sz w:val="28"/>
          <w:szCs w:val="28"/>
        </w:rPr>
        <w:t xml:space="preserve">la religione </w:t>
      </w:r>
      <w:proofErr w:type="spellStart"/>
      <w:r w:rsidRPr="00941EE0">
        <w:rPr>
          <w:sz w:val="28"/>
          <w:szCs w:val="28"/>
        </w:rPr>
        <w:t>ebraico-cristiana</w:t>
      </w:r>
      <w:proofErr w:type="spellEnd"/>
      <w:r w:rsidRPr="00941EE0">
        <w:rPr>
          <w:sz w:val="28"/>
          <w:szCs w:val="28"/>
        </w:rPr>
        <w:t xml:space="preserve"> che con il senso di colpa genera un potente sistema di controllo delle coscienze, o infine nelle idee democratiche, socialiste o utilitariste, che propugnano una falsa uguaglianza tra gli individui.</w:t>
      </w:r>
    </w:p>
    <w:p w:rsidR="0097539F" w:rsidRPr="00941EE0" w:rsidRDefault="0097539F" w:rsidP="00941EE0">
      <w:pPr>
        <w:spacing w:line="276" w:lineRule="auto"/>
        <w:rPr>
          <w:sz w:val="28"/>
          <w:szCs w:val="28"/>
        </w:rPr>
      </w:pPr>
      <w:r w:rsidRPr="00941EE0">
        <w:rPr>
          <w:sz w:val="28"/>
          <w:szCs w:val="28"/>
        </w:rPr>
        <w:t xml:space="preserve">L’uomo nobile è quindi chiamato ad una </w:t>
      </w:r>
      <w:proofErr w:type="spellStart"/>
      <w:r w:rsidRPr="00941EE0">
        <w:rPr>
          <w:sz w:val="28"/>
          <w:szCs w:val="28"/>
        </w:rPr>
        <w:t>transvalutazione</w:t>
      </w:r>
      <w:proofErr w:type="spellEnd"/>
      <w:r w:rsidRPr="00941EE0">
        <w:rPr>
          <w:sz w:val="28"/>
          <w:szCs w:val="28"/>
        </w:rPr>
        <w:t xml:space="preserve"> di tutti i valori, deve crearli indipendentemente dal giudizio altrui, non deve cercare approvazione, ma è chiamato ad un continuo </w:t>
      </w:r>
      <w:proofErr w:type="spellStart"/>
      <w:r w:rsidRPr="00941EE0">
        <w:rPr>
          <w:sz w:val="28"/>
          <w:szCs w:val="28"/>
        </w:rPr>
        <w:t>autosuperamento</w:t>
      </w:r>
      <w:proofErr w:type="spellEnd"/>
      <w:r w:rsidRPr="00941EE0">
        <w:rPr>
          <w:sz w:val="28"/>
          <w:szCs w:val="28"/>
        </w:rPr>
        <w:t>, affermando il suo legame alla terra, senza ricercare mondi ideali o surrettizi. L’uomo superiore si pone come criterio di determinazione del bene.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mallCaps/>
          <w:sz w:val="28"/>
          <w:szCs w:val="28"/>
        </w:rPr>
        <w:t xml:space="preserve">Integrazione </w:t>
      </w:r>
      <w:r w:rsidR="00FA43F3" w:rsidRPr="00941EE0">
        <w:rPr>
          <w:smallCaps/>
          <w:sz w:val="28"/>
          <w:szCs w:val="28"/>
        </w:rPr>
        <w:t>al libro</w:t>
      </w:r>
      <w:r w:rsidRPr="00941EE0">
        <w:rPr>
          <w:sz w:val="28"/>
          <w:szCs w:val="28"/>
        </w:rPr>
        <w:t>: Per Niet</w:t>
      </w:r>
      <w:r w:rsidR="00FA43F3" w:rsidRPr="00941EE0">
        <w:rPr>
          <w:sz w:val="28"/>
          <w:szCs w:val="28"/>
        </w:rPr>
        <w:t>z</w:t>
      </w:r>
      <w:r w:rsidRPr="00941EE0">
        <w:rPr>
          <w:sz w:val="28"/>
          <w:szCs w:val="28"/>
        </w:rPr>
        <w:t xml:space="preserve">sche tutta la filosofia è immorale </w:t>
      </w:r>
      <w:proofErr w:type="spellStart"/>
      <w:r w:rsidRPr="00941EE0">
        <w:rPr>
          <w:sz w:val="28"/>
          <w:szCs w:val="28"/>
        </w:rPr>
        <w:t>perchè</w:t>
      </w:r>
      <w:proofErr w:type="spellEnd"/>
      <w:r w:rsidRPr="00941EE0">
        <w:rPr>
          <w:sz w:val="28"/>
          <w:szCs w:val="28"/>
        </w:rPr>
        <w:t xml:space="preserve"> usata in chiave ideologica per manipolare la volontà degli uomini. Ogni sistema filosofico ha uno spirito apollineo, amore per l’ordine e la sistematizzazione, ma tutto ciò distoglie l’uomo dalla sua volontà di vita (spirito dionisiaco di </w:t>
      </w:r>
      <w:proofErr w:type="spellStart"/>
      <w:r w:rsidRPr="00941EE0">
        <w:rPr>
          <w:sz w:val="28"/>
          <w:szCs w:val="28"/>
        </w:rPr>
        <w:t>Nietshe</w:t>
      </w:r>
      <w:proofErr w:type="spellEnd"/>
      <w:r w:rsidRPr="00941EE0">
        <w:rPr>
          <w:sz w:val="28"/>
          <w:szCs w:val="28"/>
        </w:rPr>
        <w:t>). I concetti, le</w:t>
      </w:r>
      <w:r w:rsidR="00FA43F3" w:rsidRPr="00941EE0">
        <w:rPr>
          <w:sz w:val="28"/>
          <w:szCs w:val="28"/>
        </w:rPr>
        <w:t xml:space="preserve"> </w:t>
      </w:r>
      <w:r w:rsidRPr="00941EE0">
        <w:rPr>
          <w:sz w:val="28"/>
          <w:szCs w:val="28"/>
        </w:rPr>
        <w:t>idee filosofiche, incanalano lo spirito vitale, invece la vita è volontà di potenza.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FA43F3" w:rsidP="00941EE0">
      <w:pPr>
        <w:spacing w:line="276" w:lineRule="auto"/>
        <w:rPr>
          <w:b/>
          <w:sz w:val="28"/>
          <w:szCs w:val="28"/>
        </w:rPr>
      </w:pPr>
      <w:r w:rsidRPr="00941EE0">
        <w:rPr>
          <w:b/>
          <w:sz w:val="28"/>
          <w:szCs w:val="28"/>
        </w:rPr>
        <w:t xml:space="preserve">10 </w:t>
      </w:r>
      <w:r w:rsidR="0097539F" w:rsidRPr="00941EE0">
        <w:rPr>
          <w:b/>
          <w:sz w:val="28"/>
          <w:szCs w:val="28"/>
        </w:rPr>
        <w:t xml:space="preserve">– Ragione e sentimento in etica: </w:t>
      </w:r>
      <w:r w:rsidR="0097539F" w:rsidRPr="00941EE0">
        <w:rPr>
          <w:b/>
          <w:smallCaps/>
          <w:sz w:val="28"/>
          <w:szCs w:val="28"/>
        </w:rPr>
        <w:t xml:space="preserve">Moore, </w:t>
      </w:r>
      <w:proofErr w:type="spellStart"/>
      <w:r w:rsidR="0097539F" w:rsidRPr="00941EE0">
        <w:rPr>
          <w:b/>
          <w:smallCaps/>
          <w:sz w:val="28"/>
          <w:szCs w:val="28"/>
        </w:rPr>
        <w:t>Scheler</w:t>
      </w:r>
      <w:proofErr w:type="spellEnd"/>
      <w:r w:rsidR="0097539F" w:rsidRPr="00941EE0">
        <w:rPr>
          <w:b/>
          <w:smallCaps/>
          <w:sz w:val="28"/>
          <w:szCs w:val="28"/>
        </w:rPr>
        <w:t xml:space="preserve">, </w:t>
      </w:r>
      <w:proofErr w:type="spellStart"/>
      <w:r w:rsidR="0097539F" w:rsidRPr="00941EE0">
        <w:rPr>
          <w:b/>
          <w:smallCaps/>
          <w:sz w:val="28"/>
          <w:szCs w:val="28"/>
        </w:rPr>
        <w:t>Hare</w:t>
      </w:r>
      <w:proofErr w:type="spellEnd"/>
      <w:r w:rsidR="0097539F" w:rsidRPr="00941EE0">
        <w:rPr>
          <w:b/>
          <w:smallCaps/>
          <w:sz w:val="28"/>
          <w:szCs w:val="28"/>
        </w:rPr>
        <w:t xml:space="preserve">, </w:t>
      </w:r>
      <w:proofErr w:type="spellStart"/>
      <w:r w:rsidR="0097539F" w:rsidRPr="00941EE0">
        <w:rPr>
          <w:b/>
          <w:smallCaps/>
          <w:sz w:val="28"/>
          <w:szCs w:val="28"/>
        </w:rPr>
        <w:t>Rawls</w:t>
      </w:r>
      <w:proofErr w:type="spellEnd"/>
      <w:r w:rsidR="0097539F" w:rsidRPr="00941EE0">
        <w:rPr>
          <w:b/>
          <w:smallCaps/>
          <w:sz w:val="28"/>
          <w:szCs w:val="28"/>
        </w:rPr>
        <w:t xml:space="preserve">, </w:t>
      </w:r>
      <w:proofErr w:type="spellStart"/>
      <w:r w:rsidR="0097539F" w:rsidRPr="00941EE0">
        <w:rPr>
          <w:b/>
          <w:smallCaps/>
          <w:sz w:val="28"/>
          <w:szCs w:val="28"/>
        </w:rPr>
        <w:t>Habermas</w:t>
      </w:r>
      <w:proofErr w:type="spellEnd"/>
      <w:r w:rsidR="0097539F" w:rsidRPr="00941EE0">
        <w:rPr>
          <w:b/>
          <w:smallCaps/>
          <w:sz w:val="28"/>
          <w:szCs w:val="28"/>
        </w:rPr>
        <w:t>, MacIntyre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Un buon numero tra i filosofi del 900 ha ritenuto di avvalorare l’idea di </w:t>
      </w:r>
      <w:proofErr w:type="spellStart"/>
      <w:r w:rsidRPr="00941EE0">
        <w:rPr>
          <w:sz w:val="28"/>
          <w:szCs w:val="28"/>
        </w:rPr>
        <w:t>Kant</w:t>
      </w:r>
      <w:proofErr w:type="spellEnd"/>
      <w:r w:rsidRPr="00941EE0">
        <w:rPr>
          <w:sz w:val="28"/>
          <w:szCs w:val="28"/>
        </w:rPr>
        <w:t xml:space="preserve"> di attribuire ai principi morali caratteristiche di universalità e razionalità: un principio è morale se applicabile in ogni luogo e tempo e da chiunque, e se la sua validità è giustificabile razionalmente. Richard </w:t>
      </w:r>
      <w:proofErr w:type="spellStart"/>
      <w:r w:rsidRPr="00941EE0">
        <w:rPr>
          <w:sz w:val="28"/>
          <w:szCs w:val="28"/>
        </w:rPr>
        <w:t>Hare</w:t>
      </w:r>
      <w:proofErr w:type="spellEnd"/>
      <w:r w:rsidRPr="00941EE0">
        <w:rPr>
          <w:sz w:val="28"/>
          <w:szCs w:val="28"/>
        </w:rPr>
        <w:t xml:space="preserve"> ha utilizzato questa base per integrare ad essa i principi dell’utilitarismo, John </w:t>
      </w:r>
      <w:proofErr w:type="spellStart"/>
      <w:r w:rsidRPr="00941EE0">
        <w:rPr>
          <w:sz w:val="28"/>
          <w:szCs w:val="28"/>
        </w:rPr>
        <w:t>Rawls</w:t>
      </w:r>
      <w:proofErr w:type="spellEnd"/>
      <w:r w:rsidRPr="00941EE0">
        <w:rPr>
          <w:sz w:val="28"/>
          <w:szCs w:val="28"/>
        </w:rPr>
        <w:t xml:space="preserve"> per costruire una teoria </w:t>
      </w:r>
      <w:proofErr w:type="spellStart"/>
      <w:r w:rsidRPr="00941EE0">
        <w:rPr>
          <w:sz w:val="28"/>
          <w:szCs w:val="28"/>
        </w:rPr>
        <w:t>etico-politica</w:t>
      </w:r>
      <w:proofErr w:type="spellEnd"/>
      <w:r w:rsidRPr="00941EE0">
        <w:rPr>
          <w:sz w:val="28"/>
          <w:szCs w:val="28"/>
        </w:rPr>
        <w:t xml:space="preserve"> della giustizia, </w:t>
      </w:r>
      <w:proofErr w:type="spellStart"/>
      <w:r w:rsidRPr="00941EE0">
        <w:rPr>
          <w:sz w:val="28"/>
          <w:szCs w:val="28"/>
        </w:rPr>
        <w:t>Jurgen</w:t>
      </w:r>
      <w:proofErr w:type="spellEnd"/>
      <w:r w:rsidRPr="00941EE0">
        <w:rPr>
          <w:sz w:val="28"/>
          <w:szCs w:val="28"/>
        </w:rPr>
        <w:t xml:space="preserve"> </w:t>
      </w:r>
      <w:proofErr w:type="spellStart"/>
      <w:r w:rsidRPr="00941EE0">
        <w:rPr>
          <w:sz w:val="28"/>
          <w:szCs w:val="28"/>
        </w:rPr>
        <w:t>Habermas</w:t>
      </w:r>
      <w:proofErr w:type="spellEnd"/>
      <w:r w:rsidRPr="00941EE0">
        <w:rPr>
          <w:sz w:val="28"/>
          <w:szCs w:val="28"/>
        </w:rPr>
        <w:t xml:space="preserve"> per rielaborare l’imperativo categorico in chiave intersoggettiva.</w:t>
      </w:r>
    </w:p>
    <w:p w:rsidR="0097539F" w:rsidRPr="00941EE0" w:rsidRDefault="0097539F" w:rsidP="00941EE0">
      <w:pPr>
        <w:spacing w:line="276" w:lineRule="auto"/>
        <w:rPr>
          <w:sz w:val="28"/>
          <w:szCs w:val="28"/>
        </w:rPr>
      </w:pPr>
      <w:r w:rsidRPr="00941EE0">
        <w:rPr>
          <w:sz w:val="28"/>
          <w:szCs w:val="28"/>
        </w:rPr>
        <w:lastRenderedPageBreak/>
        <w:t>Altri autori hanno ragionato sulla compatibilità tra la morale e l’area dei sentimenti, negandola. Moore afferma che la morale è quella che afferisce ad i concetti buoni in sé, e non fa riferimento a ciò che dobbiamo compiere, oggetto di uno studio diverso.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La ricerca dei principi primi (buoni in sé) attiene al </w:t>
      </w:r>
      <w:proofErr w:type="spellStart"/>
      <w:r w:rsidRPr="00941EE0">
        <w:rPr>
          <w:sz w:val="28"/>
          <w:szCs w:val="28"/>
        </w:rPr>
        <w:t>pre-razionale</w:t>
      </w:r>
      <w:proofErr w:type="spellEnd"/>
      <w:r w:rsidRPr="00941EE0">
        <w:rPr>
          <w:sz w:val="28"/>
          <w:szCs w:val="28"/>
        </w:rPr>
        <w:t xml:space="preserve">, all’intuito, alla sfera meta- etica. Il giudizio morale, invece, attiene alla sfera normativa dell’etica. Questa ripartizione deve mostrarci come spesso è inopportuno classificare superficialmente un pensiero nello schema di una scuola di pensiero (razionalismo, soggettivismo, etc.) perché, come in questo caso, si può sviluppare una teoria dove, a principi costruiti su una base intuitiva, </w:t>
      </w:r>
      <w:proofErr w:type="spellStart"/>
      <w:r w:rsidRPr="00941EE0">
        <w:rPr>
          <w:sz w:val="28"/>
          <w:szCs w:val="28"/>
        </w:rPr>
        <w:t>pre-razionale</w:t>
      </w:r>
      <w:proofErr w:type="spellEnd"/>
      <w:r w:rsidRPr="00941EE0">
        <w:rPr>
          <w:sz w:val="28"/>
          <w:szCs w:val="28"/>
        </w:rPr>
        <w:t xml:space="preserve">, seguono norme dedotte da principi logici e razionali. Della stessa idea sono filosofi come </w:t>
      </w:r>
      <w:proofErr w:type="spellStart"/>
      <w:r w:rsidRPr="00941EE0">
        <w:rPr>
          <w:sz w:val="28"/>
          <w:szCs w:val="28"/>
        </w:rPr>
        <w:t>Scheler</w:t>
      </w:r>
      <w:proofErr w:type="spellEnd"/>
      <w:r w:rsidRPr="00941EE0">
        <w:rPr>
          <w:sz w:val="28"/>
          <w:szCs w:val="28"/>
        </w:rPr>
        <w:t xml:space="preserve">, </w:t>
      </w:r>
      <w:proofErr w:type="spellStart"/>
      <w:r w:rsidRPr="00941EE0">
        <w:rPr>
          <w:sz w:val="28"/>
          <w:szCs w:val="28"/>
        </w:rPr>
        <w:t>Simmel</w:t>
      </w:r>
      <w:proofErr w:type="spellEnd"/>
      <w:r w:rsidRPr="00941EE0">
        <w:rPr>
          <w:sz w:val="28"/>
          <w:szCs w:val="28"/>
        </w:rPr>
        <w:t xml:space="preserve">, </w:t>
      </w:r>
      <w:proofErr w:type="spellStart"/>
      <w:r w:rsidRPr="00941EE0">
        <w:rPr>
          <w:sz w:val="28"/>
          <w:szCs w:val="28"/>
        </w:rPr>
        <w:t>Bergson</w:t>
      </w:r>
      <w:proofErr w:type="spellEnd"/>
      <w:r w:rsidRPr="00941EE0">
        <w:rPr>
          <w:sz w:val="28"/>
          <w:szCs w:val="28"/>
        </w:rPr>
        <w:t xml:space="preserve">, che pur riconoscendo il ruolo della razionalità kantiana, intendono integrarla in un sistema più complesso in cui rientri anche l’esperienza morale dell’uomo nell’interezza delle sue espressioni, in cui la norma e la scelta </w:t>
      </w:r>
      <w:proofErr w:type="spellStart"/>
      <w:r w:rsidRPr="00941EE0">
        <w:rPr>
          <w:sz w:val="28"/>
          <w:szCs w:val="28"/>
        </w:rPr>
        <w:t>ssumono</w:t>
      </w:r>
      <w:proofErr w:type="spellEnd"/>
      <w:r w:rsidRPr="00941EE0">
        <w:rPr>
          <w:sz w:val="28"/>
          <w:szCs w:val="28"/>
        </w:rPr>
        <w:t xml:space="preserve"> un ruolo non prioritario. Infine MacIntyre dà una lettura radicalmente negativa dell’ethos contemporaneo, dalla quale parte per proporre un’etica delle virtù nuova, centrata sulla realtà viva della persona, in contrapposizione alle teorie impersonali di ispirazione kantiana (</w:t>
      </w:r>
      <w:proofErr w:type="spellStart"/>
      <w:r w:rsidRPr="00941EE0">
        <w:rPr>
          <w:sz w:val="28"/>
          <w:szCs w:val="28"/>
        </w:rPr>
        <w:t>Hare</w:t>
      </w:r>
      <w:proofErr w:type="spellEnd"/>
      <w:r w:rsidRPr="00941EE0">
        <w:rPr>
          <w:sz w:val="28"/>
          <w:szCs w:val="28"/>
        </w:rPr>
        <w:t xml:space="preserve">, </w:t>
      </w:r>
      <w:proofErr w:type="spellStart"/>
      <w:r w:rsidRPr="00941EE0">
        <w:rPr>
          <w:sz w:val="28"/>
          <w:szCs w:val="28"/>
        </w:rPr>
        <w:t>Rawls</w:t>
      </w:r>
      <w:proofErr w:type="spellEnd"/>
      <w:r w:rsidRPr="00941EE0">
        <w:rPr>
          <w:sz w:val="28"/>
          <w:szCs w:val="28"/>
        </w:rPr>
        <w:t xml:space="preserve">, </w:t>
      </w:r>
      <w:proofErr w:type="spellStart"/>
      <w:r w:rsidRPr="00941EE0">
        <w:rPr>
          <w:sz w:val="28"/>
          <w:szCs w:val="28"/>
        </w:rPr>
        <w:t>Habermas</w:t>
      </w:r>
      <w:proofErr w:type="spellEnd"/>
      <w:r w:rsidRPr="00941EE0">
        <w:rPr>
          <w:sz w:val="28"/>
          <w:szCs w:val="28"/>
        </w:rPr>
        <w:t>). Vediamoli in dettaglio: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Moore, collega di Bertrand </w:t>
      </w:r>
      <w:proofErr w:type="spellStart"/>
      <w:r w:rsidRPr="00941EE0">
        <w:rPr>
          <w:sz w:val="28"/>
          <w:szCs w:val="28"/>
        </w:rPr>
        <w:t>Russel</w:t>
      </w:r>
      <w:proofErr w:type="spellEnd"/>
      <w:r w:rsidRPr="00941EE0">
        <w:rPr>
          <w:sz w:val="28"/>
          <w:szCs w:val="28"/>
        </w:rPr>
        <w:t>, maestro di Wittgenstein, costruisce un etica che si rende autonoma dal sapere empirico delle scienze e da quello metafisico.</w:t>
      </w:r>
    </w:p>
    <w:p w:rsidR="0097539F" w:rsidRPr="00941EE0" w:rsidRDefault="0097539F" w:rsidP="00941EE0">
      <w:pPr>
        <w:spacing w:line="276" w:lineRule="auto"/>
        <w:rPr>
          <w:sz w:val="28"/>
          <w:szCs w:val="28"/>
        </w:rPr>
      </w:pPr>
      <w:r w:rsidRPr="00941EE0">
        <w:rPr>
          <w:sz w:val="28"/>
          <w:szCs w:val="28"/>
        </w:rPr>
        <w:t xml:space="preserve">Cos’è il bene? Non è possibile definirlo perché è un oggetto semplice, un’idea primitiva, si può definire solo ciò che è complesso e strutturato. Con Moore ha quindi inizio l’analisi del linguaggio morale che considererà le norme morali, i principi, le scelte, oggetto di indagine solo indiretta, perché analizzati unicamente attraverso il filtro del linguaggio in cui trovano espressione (la filosofia analitica si svilupperà nei paesi di lingua inglese, accomunerà filosofi che rivendicano l’autonomia dell’etica che non potrà quindi essere intesa </w:t>
      </w:r>
      <w:proofErr w:type="spellStart"/>
      <w:r w:rsidRPr="00941EE0">
        <w:rPr>
          <w:sz w:val="28"/>
          <w:szCs w:val="28"/>
        </w:rPr>
        <w:t>naturalisticamente</w:t>
      </w:r>
      <w:proofErr w:type="spellEnd"/>
      <w:r w:rsidRPr="00941EE0">
        <w:rPr>
          <w:sz w:val="28"/>
          <w:szCs w:val="28"/>
        </w:rPr>
        <w:t>; avverseranno, quindi, la pratica di dedurre il dover essere dall’essere).</w:t>
      </w:r>
    </w:p>
    <w:p w:rsidR="0097539F" w:rsidRPr="00941EE0" w:rsidRDefault="0097539F" w:rsidP="00941EE0">
      <w:pPr>
        <w:spacing w:line="276" w:lineRule="auto"/>
        <w:rPr>
          <w:sz w:val="28"/>
          <w:szCs w:val="28"/>
        </w:rPr>
      </w:pPr>
      <w:r w:rsidRPr="00941EE0">
        <w:rPr>
          <w:sz w:val="28"/>
          <w:szCs w:val="28"/>
        </w:rPr>
        <w:t>Moore accusa buona parte del pensiero filosofico morale di fallacia naturalistica, cioè di voler definire il bene come facente parte dell’esperienza, quindi di esistere nel tempo. Si riferisce alle filosofie naturaliste (Spencer), utilitariste (</w:t>
      </w:r>
      <w:proofErr w:type="spellStart"/>
      <w:r w:rsidRPr="00941EE0">
        <w:rPr>
          <w:sz w:val="28"/>
          <w:szCs w:val="28"/>
        </w:rPr>
        <w:t>Bentham</w:t>
      </w:r>
      <w:proofErr w:type="spellEnd"/>
      <w:r w:rsidRPr="00941EE0">
        <w:rPr>
          <w:sz w:val="28"/>
          <w:szCs w:val="28"/>
        </w:rPr>
        <w:t xml:space="preserve">), edoniste. Ma ugualmente critico è verso chi considera il bene in chiave metafisica e non riconosce quindi l’autonomia dell’etica: gli Stoici, </w:t>
      </w:r>
      <w:proofErr w:type="spellStart"/>
      <w:r w:rsidRPr="00941EE0">
        <w:rPr>
          <w:sz w:val="28"/>
          <w:szCs w:val="28"/>
        </w:rPr>
        <w:t>Kant</w:t>
      </w:r>
      <w:proofErr w:type="spellEnd"/>
      <w:r w:rsidRPr="00941EE0">
        <w:rPr>
          <w:sz w:val="28"/>
          <w:szCs w:val="28"/>
        </w:rPr>
        <w:t xml:space="preserve">, </w:t>
      </w:r>
      <w:proofErr w:type="spellStart"/>
      <w:r w:rsidRPr="00941EE0">
        <w:rPr>
          <w:sz w:val="28"/>
          <w:szCs w:val="28"/>
        </w:rPr>
        <w:t>Hegel</w:t>
      </w:r>
      <w:proofErr w:type="spellEnd"/>
      <w:r w:rsidRPr="00941EE0">
        <w:rPr>
          <w:sz w:val="28"/>
          <w:szCs w:val="28"/>
        </w:rPr>
        <w:t xml:space="preserve">, Spinoza. Anch’essi cadono nella fallacia naturalistica per il solo fatto di voler definire il bene, concetto che Moore ritiene primitivo e quindi intuitivo. Questa affermazione di autonomia conobbe un grande successo fino a costituire la base del pensiero analitico insieme alla Legge di Hume. Questa afferma che non è possibile fare affermazioni di ordine pratico (si deve), quindi prescrizioni morali, a partire da affermazioni sui fatti (è), perché una conclusione non può contenere elementi che non siano nelle premesse, e nelle premesse non vi è alcun si </w:t>
      </w:r>
      <w:r w:rsidRPr="00941EE0">
        <w:rPr>
          <w:sz w:val="28"/>
          <w:szCs w:val="28"/>
        </w:rPr>
        <w:lastRenderedPageBreak/>
        <w:t>deve. Anche Weber sottolineerà l’errore che si compie traendo conclusioni su materie che riguardano scelta e libertà a partire dai principi, per definizione avalutativi, delle scienze empiriche (o conclusioni prescrittive da premesse descrittive)</w:t>
      </w:r>
    </w:p>
    <w:p w:rsidR="0097539F" w:rsidRPr="00941EE0" w:rsidRDefault="0097539F" w:rsidP="00941EE0">
      <w:pPr>
        <w:spacing w:line="276" w:lineRule="auto"/>
        <w:rPr>
          <w:sz w:val="28"/>
          <w:szCs w:val="28"/>
        </w:rPr>
      </w:pPr>
      <w:r w:rsidRPr="00941EE0">
        <w:rPr>
          <w:sz w:val="28"/>
          <w:szCs w:val="28"/>
        </w:rPr>
        <w:t xml:space="preserve">Per Moore i predicati morali prescindono dagli stati mentali di un soggetto e si fondano quindi su un qualcosa di oggettivo. Egli elabora il metodo dell’isolamento assoluto, secondo cui le cose vanno giudicate in un loro stato ipotetico di isolamento assoluto per capire se, anche in questa condizione, continuano a manifestare un’esistenza buona. Ci troviamo chiaramente in un ambito fondamentale, o </w:t>
      </w:r>
      <w:proofErr w:type="spellStart"/>
      <w:r w:rsidRPr="00941EE0">
        <w:rPr>
          <w:sz w:val="28"/>
          <w:szCs w:val="28"/>
        </w:rPr>
        <w:t>metaetico</w:t>
      </w:r>
      <w:proofErr w:type="spellEnd"/>
      <w:r w:rsidRPr="00941EE0">
        <w:rPr>
          <w:sz w:val="28"/>
          <w:szCs w:val="28"/>
        </w:rPr>
        <w:t>. Ma Moore non riuscirà a concretizzare una concreta sfera normativa, scadendo in un’etica conformista e massificante: considera principi etici quelli praticati usualmente, tradizionalmente, favoriti dalle società che puniscono la devianza da queste norme.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roofErr w:type="spellStart"/>
      <w:r w:rsidRPr="00941EE0">
        <w:rPr>
          <w:sz w:val="28"/>
          <w:szCs w:val="28"/>
        </w:rPr>
        <w:t>Scheler</w:t>
      </w:r>
      <w:proofErr w:type="spellEnd"/>
      <w:r w:rsidRPr="00941EE0">
        <w:rPr>
          <w:sz w:val="28"/>
          <w:szCs w:val="28"/>
        </w:rPr>
        <w:t xml:space="preserve">, propone un’etica materiale, fondata sui contenuti, che sia anche personalistica, rendendo conto, quindi, anche della dimensione che riguarda la sensibilità umana, oltre che la razionalità. Si pone quindi in contrasto con </w:t>
      </w:r>
      <w:proofErr w:type="spellStart"/>
      <w:r w:rsidRPr="00941EE0">
        <w:rPr>
          <w:sz w:val="28"/>
          <w:szCs w:val="28"/>
        </w:rPr>
        <w:t>Kant</w:t>
      </w:r>
      <w:proofErr w:type="spellEnd"/>
      <w:r w:rsidRPr="00941EE0">
        <w:rPr>
          <w:sz w:val="28"/>
          <w:szCs w:val="28"/>
        </w:rPr>
        <w:t xml:space="preserve">, che affermando il primato della ragione sull’empirismo, bollava qualsiasi etica fondata sull’esperienza sensibile come non oggettiva, a posteriori, in definitiva un’etica del successo (questa contrapposizione viene spesso definita dualismo antropologico kantiano). </w:t>
      </w:r>
      <w:proofErr w:type="spellStart"/>
      <w:r w:rsidRPr="00941EE0">
        <w:rPr>
          <w:sz w:val="28"/>
          <w:szCs w:val="28"/>
        </w:rPr>
        <w:t>Scheler</w:t>
      </w:r>
      <w:proofErr w:type="spellEnd"/>
      <w:r w:rsidRPr="00941EE0">
        <w:rPr>
          <w:sz w:val="28"/>
          <w:szCs w:val="28"/>
        </w:rPr>
        <w:t xml:space="preserve"> quindi ritiene possibile costruire un’etica oggettiva, a priori, che però abbia dei contenuti materiali, quindi normativi, e per costruirla è possibile avvalersi del metodo fenomenologico.</w:t>
      </w:r>
    </w:p>
    <w:p w:rsidR="0097539F" w:rsidRPr="00941EE0" w:rsidRDefault="0097539F" w:rsidP="00941EE0">
      <w:pPr>
        <w:spacing w:line="276" w:lineRule="auto"/>
        <w:rPr>
          <w:sz w:val="28"/>
          <w:szCs w:val="28"/>
        </w:rPr>
      </w:pPr>
      <w:r w:rsidRPr="00941EE0">
        <w:rPr>
          <w:sz w:val="28"/>
          <w:szCs w:val="28"/>
        </w:rPr>
        <w:t xml:space="preserve">Questo, per </w:t>
      </w:r>
      <w:proofErr w:type="spellStart"/>
      <w:r w:rsidRPr="00941EE0">
        <w:rPr>
          <w:sz w:val="28"/>
          <w:szCs w:val="28"/>
        </w:rPr>
        <w:t>Husserl</w:t>
      </w:r>
      <w:proofErr w:type="spellEnd"/>
      <w:r w:rsidRPr="00941EE0">
        <w:rPr>
          <w:sz w:val="28"/>
          <w:szCs w:val="28"/>
        </w:rPr>
        <w:t>, deve dubitare delle conoscenze e dei giudizi che derivano dal nostro atteggiamento naturale, diretto, pratico, non riflessivo, con cui ci rapportiamo quotidianamente al mondo. Si parte quindi dall’epoche, la sospensione del giudizio verso le nostre opinioni più consolidate, dalla sua applicazione continuativa emerge un residuo fenomenologico che è la coscienza, una coscienza che è sempre intenzionale, una coscienza di qualcosa. La fenomenologia si prefigge il compito di descrivere le modalità con cui queste cose si presentino alla coscienza, queste modalità sono i fenomeni, cioè gli a priori che si manifestano ad una coscienza pura, che precedono l’osservazione empirica.</w:t>
      </w:r>
    </w:p>
    <w:p w:rsidR="0097539F" w:rsidRPr="00941EE0" w:rsidRDefault="0097539F" w:rsidP="00941EE0">
      <w:pPr>
        <w:spacing w:line="276" w:lineRule="auto"/>
        <w:rPr>
          <w:sz w:val="28"/>
          <w:szCs w:val="28"/>
        </w:rPr>
      </w:pPr>
      <w:proofErr w:type="spellStart"/>
      <w:r w:rsidRPr="00941EE0">
        <w:rPr>
          <w:sz w:val="28"/>
          <w:szCs w:val="28"/>
        </w:rPr>
        <w:t>Scheler</w:t>
      </w:r>
      <w:proofErr w:type="spellEnd"/>
      <w:r w:rsidRPr="00941EE0">
        <w:rPr>
          <w:sz w:val="28"/>
          <w:szCs w:val="28"/>
        </w:rPr>
        <w:t xml:space="preserve"> radicalizza questo metodo e ne sottolinea la natura non puramente conoscitiva ma totalizzante, che riguarda la persona nel suo insieme. Questa, con un processo quasi ascetico, abbandonando il proprio ego, perviene a percepire, con intuizione diretta, anche contenuti materiali, cioè quelle qualità </w:t>
      </w:r>
      <w:proofErr w:type="spellStart"/>
      <w:r w:rsidRPr="00941EE0">
        <w:rPr>
          <w:sz w:val="28"/>
          <w:szCs w:val="28"/>
        </w:rPr>
        <w:t>assiologiche</w:t>
      </w:r>
      <w:proofErr w:type="spellEnd"/>
      <w:r w:rsidRPr="00941EE0">
        <w:rPr>
          <w:sz w:val="28"/>
          <w:szCs w:val="28"/>
        </w:rPr>
        <w:t xml:space="preserve"> che sono i valori. Questi sono indipendenti dai beni dai quali vengono portati, ed irriducibili ad essi, ma solo attraverso essi divengono reali: la giustizia è un valore oggettivo diverso dagli atti in cui si concretizza, ma senza questi atti non potrebbe esistere. In sostanza, per </w:t>
      </w:r>
      <w:proofErr w:type="spellStart"/>
      <w:r w:rsidRPr="00941EE0">
        <w:rPr>
          <w:sz w:val="28"/>
          <w:szCs w:val="28"/>
        </w:rPr>
        <w:t>Scheler</w:t>
      </w:r>
      <w:proofErr w:type="spellEnd"/>
      <w:r w:rsidRPr="00941EE0">
        <w:rPr>
          <w:sz w:val="28"/>
          <w:szCs w:val="28"/>
        </w:rPr>
        <w:t xml:space="preserve"> il metodo parte dall’individuazione dell’</w:t>
      </w:r>
      <w:proofErr w:type="spellStart"/>
      <w:r w:rsidRPr="00941EE0">
        <w:rPr>
          <w:sz w:val="28"/>
          <w:szCs w:val="28"/>
        </w:rPr>
        <w:t>apriori</w:t>
      </w:r>
      <w:proofErr w:type="spellEnd"/>
      <w:r w:rsidRPr="00941EE0">
        <w:rPr>
          <w:sz w:val="28"/>
          <w:szCs w:val="28"/>
        </w:rPr>
        <w:t xml:space="preserve">, che è possibile e necessario trovare, per giungere a definire gli oggetti in cui si attua, non si può condurre il percorso inverso per generalizzazione a partire dalle sue concretizzazioni, come procede il pensiero </w:t>
      </w:r>
      <w:r w:rsidRPr="00941EE0">
        <w:rPr>
          <w:sz w:val="28"/>
          <w:szCs w:val="28"/>
        </w:rPr>
        <w:lastRenderedPageBreak/>
        <w:t>puramente razionalista (cioè confondere i portatori di bene con le loro caratteristiche comuni).</w:t>
      </w:r>
    </w:p>
    <w:p w:rsidR="0097539F" w:rsidRPr="00941EE0" w:rsidRDefault="0097539F" w:rsidP="00941EE0">
      <w:pPr>
        <w:spacing w:line="276" w:lineRule="auto"/>
        <w:rPr>
          <w:sz w:val="28"/>
          <w:szCs w:val="28"/>
        </w:rPr>
      </w:pPr>
    </w:p>
    <w:p w:rsidR="0097539F" w:rsidRPr="00941EE0" w:rsidRDefault="00FA43F3" w:rsidP="00941EE0">
      <w:pPr>
        <w:spacing w:line="276" w:lineRule="auto"/>
        <w:rPr>
          <w:sz w:val="28"/>
          <w:szCs w:val="28"/>
        </w:rPr>
      </w:pPr>
      <w:r w:rsidRPr="00941EE0">
        <w:rPr>
          <w:smallCaps/>
          <w:sz w:val="28"/>
          <w:szCs w:val="28"/>
        </w:rPr>
        <w:t>testo</w:t>
      </w:r>
      <w:r w:rsidR="0097539F" w:rsidRPr="00941EE0">
        <w:rPr>
          <w:sz w:val="28"/>
          <w:szCs w:val="28"/>
        </w:rPr>
        <w:t>: il detto di Gesù “nessuno è buono se non Dio stesso” «non intende affermare che nessuno è buono, nel senso che nessuno possa avere proprietà buone, ma piuttosto che il “bene” stesso non può mai consistere in una proprietà umana determinabile concettualmente: ha un significato opposto a quello attribuitogli da tutti coloro che intendono separare i buoni dai cattivi come le pecore dai capri, cioè secondo i tratti caratteristici reali inerenti alla sfera della rappresentazione (il che costituisce l’eterna forma categoriale del fariseismo)».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In questo modo </w:t>
      </w:r>
      <w:proofErr w:type="spellStart"/>
      <w:r w:rsidRPr="00941EE0">
        <w:rPr>
          <w:sz w:val="28"/>
          <w:szCs w:val="28"/>
        </w:rPr>
        <w:t>Scheler</w:t>
      </w:r>
      <w:proofErr w:type="spellEnd"/>
      <w:r w:rsidRPr="00941EE0">
        <w:rPr>
          <w:sz w:val="28"/>
          <w:szCs w:val="28"/>
        </w:rPr>
        <w:t xml:space="preserve"> ridà dignità alla vita emozionale, la percezione dei valori precede la stessa percezione della realtà. E persino la conoscenza scientifica, a ben vedere, prende le mosse sempre dalla conoscenza emozionale, al meno sul piano della motivazione. In più, </w:t>
      </w:r>
      <w:proofErr w:type="spellStart"/>
      <w:r w:rsidRPr="00941EE0">
        <w:rPr>
          <w:sz w:val="28"/>
          <w:szCs w:val="28"/>
        </w:rPr>
        <w:t>Scheler</w:t>
      </w:r>
      <w:proofErr w:type="spellEnd"/>
      <w:r w:rsidRPr="00941EE0">
        <w:rPr>
          <w:sz w:val="28"/>
          <w:szCs w:val="28"/>
        </w:rPr>
        <w:t xml:space="preserve"> attribuisce una natura intenzionale e cognitiva alla conoscenza emozionale, contrapponendosi sempre più al pregiudizio costituito dal dualismo kantiano. E’ la logica del cuore cui si riferisce </w:t>
      </w:r>
      <w:proofErr w:type="spellStart"/>
      <w:r w:rsidRPr="00941EE0">
        <w:rPr>
          <w:sz w:val="28"/>
          <w:szCs w:val="28"/>
        </w:rPr>
        <w:t>Blaise</w:t>
      </w:r>
      <w:proofErr w:type="spellEnd"/>
      <w:r w:rsidRPr="00941EE0">
        <w:rPr>
          <w:sz w:val="28"/>
          <w:szCs w:val="28"/>
        </w:rPr>
        <w:t xml:space="preserve"> Pascal, un contenuto </w:t>
      </w:r>
      <w:proofErr w:type="spellStart"/>
      <w:r w:rsidRPr="00941EE0">
        <w:rPr>
          <w:sz w:val="28"/>
          <w:szCs w:val="28"/>
        </w:rPr>
        <w:t>apriori</w:t>
      </w:r>
      <w:proofErr w:type="spellEnd"/>
      <w:r w:rsidRPr="00941EE0">
        <w:rPr>
          <w:sz w:val="28"/>
          <w:szCs w:val="28"/>
        </w:rPr>
        <w:t xml:space="preserve"> non mutuato dal pensiero, che l’etica deve porre in evidenza in modo indipendente dalla logica. Coerentemente con l’intenzione di fornire materiali alla sua etica, </w:t>
      </w:r>
      <w:proofErr w:type="spellStart"/>
      <w:r w:rsidRPr="00941EE0">
        <w:rPr>
          <w:sz w:val="28"/>
          <w:szCs w:val="28"/>
        </w:rPr>
        <w:t>Scheler</w:t>
      </w:r>
      <w:proofErr w:type="spellEnd"/>
      <w:r w:rsidRPr="00941EE0">
        <w:rPr>
          <w:sz w:val="28"/>
          <w:szCs w:val="28"/>
        </w:rPr>
        <w:t xml:space="preserve"> traccia una gerarchia di valori: del piacere, tecnici, vitali, spirituali, sacri. Così ordinati dal basso verso l’alto, il loro valore dipenderà anche dal bene, maggiore o minore, che ciascuno di essi realizzerà. Ma ciascuno di essi ha anche una forza di imporsi che però è ordinata in</w:t>
      </w:r>
      <w:r w:rsidR="00FA43F3" w:rsidRPr="00941EE0">
        <w:rPr>
          <w:sz w:val="28"/>
          <w:szCs w:val="28"/>
        </w:rPr>
        <w:t xml:space="preserve"> </w:t>
      </w:r>
      <w:r w:rsidRPr="00941EE0">
        <w:rPr>
          <w:sz w:val="28"/>
          <w:szCs w:val="28"/>
        </w:rPr>
        <w:t>senso inverso. Ciò conferisce il senso drammatico dell’esistenza morale, come lotta tra valori spirituali e materiali.</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Una certa spaccatura tra i filosofi analitici avviene sull’eventualità di considerare gli enunciati morali come enunciati di carattere conoscitivo o meno. Moore, pur sottolineando la distanza dall’uso di conoscenze empiriche o metafisiche nella definizione delle norme morali, ammetteva una certa componente cognitiva nel metodo dell’isolamento assoluto. Gli altri prendono le distanze in forma più netta, affidandosi a forme come il desiderio, la raccomandazione, il comando, e nelle forme più radicali teorizzano l’</w:t>
      </w:r>
      <w:proofErr w:type="spellStart"/>
      <w:r w:rsidRPr="00941EE0">
        <w:rPr>
          <w:sz w:val="28"/>
          <w:szCs w:val="28"/>
        </w:rPr>
        <w:t>emotivismo</w:t>
      </w:r>
      <w:proofErr w:type="spellEnd"/>
      <w:r w:rsidRPr="00941EE0">
        <w:rPr>
          <w:sz w:val="28"/>
          <w:szCs w:val="28"/>
        </w:rPr>
        <w:t xml:space="preserve"> etico: gli enunciati morali concernono unicamente la sfera delle emozioni e dei sentimenti.</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roofErr w:type="spellStart"/>
      <w:r w:rsidRPr="00941EE0">
        <w:rPr>
          <w:sz w:val="28"/>
          <w:szCs w:val="28"/>
        </w:rPr>
        <w:t>Hare</w:t>
      </w:r>
      <w:proofErr w:type="spellEnd"/>
      <w:r w:rsidRPr="00941EE0">
        <w:rPr>
          <w:sz w:val="28"/>
          <w:szCs w:val="28"/>
        </w:rPr>
        <w:t xml:space="preserve"> critica l’</w:t>
      </w:r>
      <w:proofErr w:type="spellStart"/>
      <w:r w:rsidRPr="00941EE0">
        <w:rPr>
          <w:sz w:val="28"/>
          <w:szCs w:val="28"/>
        </w:rPr>
        <w:t>emotivismo</w:t>
      </w:r>
      <w:proofErr w:type="spellEnd"/>
      <w:r w:rsidRPr="00941EE0">
        <w:rPr>
          <w:sz w:val="28"/>
          <w:szCs w:val="28"/>
        </w:rPr>
        <w:t xml:space="preserve">, </w:t>
      </w:r>
      <w:proofErr w:type="spellStart"/>
      <w:r w:rsidRPr="00941EE0">
        <w:rPr>
          <w:sz w:val="28"/>
          <w:szCs w:val="28"/>
        </w:rPr>
        <w:t>perchè</w:t>
      </w:r>
      <w:proofErr w:type="spellEnd"/>
      <w:r w:rsidRPr="00941EE0">
        <w:rPr>
          <w:sz w:val="28"/>
          <w:szCs w:val="28"/>
        </w:rPr>
        <w:t xml:space="preserve"> incapace di rendere conto della specificità del discorso morale. Il discorso morale diviene prescrittivo per l’agire (non assertivo, come per il naturalismo che, in maniera riduttiva, lo deduce dall’essere), e quindi ha bisogno anche di essere argomentato razionalmente. Ha bisogno, inoltre, di essere universalizzabile, per applicarsi a tutti i casi, ed anche predominante, per affermarsi sui principi inferiori. In </w:t>
      </w:r>
      <w:r w:rsidRPr="00941EE0">
        <w:rPr>
          <w:sz w:val="28"/>
          <w:szCs w:val="28"/>
        </w:rPr>
        <w:lastRenderedPageBreak/>
        <w:t xml:space="preserve">questo modo si riallaccia alla tradizione kantiana, e lo avvicina anche all’apparentemente contrapposto utilitarismo, mettendo in evidenza l’imparzialità posta come requisito da </w:t>
      </w:r>
      <w:proofErr w:type="spellStart"/>
      <w:r w:rsidRPr="00941EE0">
        <w:rPr>
          <w:sz w:val="28"/>
          <w:szCs w:val="28"/>
        </w:rPr>
        <w:t>Mill</w:t>
      </w:r>
      <w:proofErr w:type="spellEnd"/>
      <w:r w:rsidRPr="00941EE0">
        <w:rPr>
          <w:sz w:val="28"/>
          <w:szCs w:val="28"/>
        </w:rPr>
        <w:t xml:space="preserve">. Nella prospettiva di </w:t>
      </w:r>
      <w:proofErr w:type="spellStart"/>
      <w:r w:rsidRPr="00941EE0">
        <w:rPr>
          <w:sz w:val="28"/>
          <w:szCs w:val="28"/>
        </w:rPr>
        <w:t>Hare</w:t>
      </w:r>
      <w:proofErr w:type="spellEnd"/>
      <w:r w:rsidRPr="00941EE0">
        <w:rPr>
          <w:sz w:val="28"/>
          <w:szCs w:val="28"/>
        </w:rPr>
        <w:t xml:space="preserve">, a possedere queste caratteristiche è il solo pensiero critico. Il pensiero morale ha un primo livello intuitivo, un secondo livello critico (che si occupano della prassi concreta dell’agire) ed un terzo livello </w:t>
      </w:r>
      <w:proofErr w:type="spellStart"/>
      <w:r w:rsidRPr="00941EE0">
        <w:rPr>
          <w:sz w:val="28"/>
          <w:szCs w:val="28"/>
        </w:rPr>
        <w:t>metaetico</w:t>
      </w:r>
      <w:proofErr w:type="spellEnd"/>
      <w:r w:rsidRPr="00941EE0">
        <w:rPr>
          <w:sz w:val="28"/>
          <w:szCs w:val="28"/>
        </w:rPr>
        <w:t xml:space="preserve">, attinente al procedimento tipico dell’analisi del linguaggio. Il livello intuitivo di </w:t>
      </w:r>
      <w:proofErr w:type="spellStart"/>
      <w:r w:rsidRPr="00941EE0">
        <w:rPr>
          <w:sz w:val="28"/>
          <w:szCs w:val="28"/>
        </w:rPr>
        <w:t>Hare</w:t>
      </w:r>
      <w:proofErr w:type="spellEnd"/>
      <w:r w:rsidRPr="00941EE0">
        <w:rPr>
          <w:sz w:val="28"/>
          <w:szCs w:val="28"/>
        </w:rPr>
        <w:t xml:space="preserve"> è diverso dal procedimento dell’isolamento assoluto di Moore e dai valori di </w:t>
      </w:r>
      <w:proofErr w:type="spellStart"/>
      <w:r w:rsidRPr="00941EE0">
        <w:rPr>
          <w:sz w:val="28"/>
          <w:szCs w:val="28"/>
        </w:rPr>
        <w:t>Scheler</w:t>
      </w:r>
      <w:proofErr w:type="spellEnd"/>
      <w:r w:rsidRPr="00941EE0">
        <w:rPr>
          <w:sz w:val="28"/>
          <w:szCs w:val="28"/>
        </w:rPr>
        <w:t xml:space="preserve">, </w:t>
      </w:r>
      <w:proofErr w:type="spellStart"/>
      <w:r w:rsidRPr="00941EE0">
        <w:rPr>
          <w:sz w:val="28"/>
          <w:szCs w:val="28"/>
        </w:rPr>
        <w:t>perchè</w:t>
      </w:r>
      <w:proofErr w:type="spellEnd"/>
      <w:r w:rsidRPr="00941EE0">
        <w:rPr>
          <w:sz w:val="28"/>
          <w:szCs w:val="28"/>
        </w:rPr>
        <w:t xml:space="preserve"> si riferisce al bagaglio di valori costruito con l’educazione della famiglia, della scuola, della società. Il limite del livello intuitivo si incontra nel conflitto morale, la scelta tra due norme morali entrambi valide ma di diversa rilevanza. Qui interviene il livello critico, che formula giudizi secondo i tre criteri esposti ed in questo afferma il suo primato sul livello intuitivo.</w:t>
      </w:r>
    </w:p>
    <w:p w:rsidR="0097539F" w:rsidRPr="00941EE0" w:rsidRDefault="0097539F" w:rsidP="00941EE0">
      <w:pPr>
        <w:spacing w:line="276" w:lineRule="auto"/>
        <w:rPr>
          <w:sz w:val="28"/>
          <w:szCs w:val="28"/>
        </w:rPr>
      </w:pPr>
      <w:r w:rsidRPr="00941EE0">
        <w:rPr>
          <w:sz w:val="28"/>
          <w:szCs w:val="28"/>
        </w:rPr>
        <w:t xml:space="preserve">La formulazione di un giudizio morale rigorosamente critico è in teoria impossibile, una certa influenza del livello intuitivo sarà sempre presente, d’altra parte è il livello emotivo a sollevare la questione morale stessa. </w:t>
      </w:r>
      <w:proofErr w:type="spellStart"/>
      <w:r w:rsidRPr="00941EE0">
        <w:rPr>
          <w:sz w:val="28"/>
          <w:szCs w:val="28"/>
        </w:rPr>
        <w:t>Hare</w:t>
      </w:r>
      <w:proofErr w:type="spellEnd"/>
      <w:r w:rsidRPr="00941EE0">
        <w:rPr>
          <w:sz w:val="28"/>
          <w:szCs w:val="28"/>
        </w:rPr>
        <w:t xml:space="preserve"> propone una figura ideale di arcangelo, come l’osservatore imparziale di Smith, o il noumeno di </w:t>
      </w:r>
      <w:proofErr w:type="spellStart"/>
      <w:r w:rsidRPr="00941EE0">
        <w:rPr>
          <w:sz w:val="28"/>
          <w:szCs w:val="28"/>
        </w:rPr>
        <w:t>kant</w:t>
      </w:r>
      <w:proofErr w:type="spellEnd"/>
      <w:r w:rsidRPr="00941EE0">
        <w:rPr>
          <w:sz w:val="28"/>
          <w:szCs w:val="28"/>
        </w:rPr>
        <w:t>, qualcosa a cui tendere come modello, il più possibile, un ideale da raggiungere.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John </w:t>
      </w:r>
      <w:proofErr w:type="spellStart"/>
      <w:r w:rsidRPr="00941EE0">
        <w:rPr>
          <w:sz w:val="28"/>
          <w:szCs w:val="28"/>
        </w:rPr>
        <w:t>Rawls</w:t>
      </w:r>
      <w:proofErr w:type="spellEnd"/>
      <w:r w:rsidRPr="00941EE0">
        <w:rPr>
          <w:sz w:val="28"/>
          <w:szCs w:val="28"/>
        </w:rPr>
        <w:t xml:space="preserve">, invece, ritiene incompatibili utilitarismo e kantismo: la prima è una teoria teleologica, basata su un fine (l’ottimizzazione dei beni) rispetto al quale è disposto a contravvenire il principio della giustizia su una minoranza; la seconda è una teoria deontologica, che si pone l’obiettivo di seguire il primato del giusto, ciò che è necessario fare. La teoria di </w:t>
      </w:r>
      <w:proofErr w:type="spellStart"/>
      <w:r w:rsidRPr="00941EE0">
        <w:rPr>
          <w:sz w:val="28"/>
          <w:szCs w:val="28"/>
        </w:rPr>
        <w:t>Rawls</w:t>
      </w:r>
      <w:proofErr w:type="spellEnd"/>
      <w:r w:rsidRPr="00941EE0">
        <w:rPr>
          <w:sz w:val="28"/>
          <w:szCs w:val="28"/>
        </w:rPr>
        <w:t>, la giustizia come equità, prevede un ruolo subalterno del bene.</w:t>
      </w:r>
    </w:p>
    <w:p w:rsidR="0097539F" w:rsidRPr="00941EE0" w:rsidRDefault="0097539F" w:rsidP="00941EE0">
      <w:pPr>
        <w:spacing w:line="276" w:lineRule="auto"/>
        <w:rPr>
          <w:sz w:val="28"/>
          <w:szCs w:val="28"/>
        </w:rPr>
      </w:pPr>
      <w:r w:rsidRPr="00941EE0">
        <w:rPr>
          <w:sz w:val="28"/>
          <w:szCs w:val="28"/>
        </w:rPr>
        <w:t>La norma giusta è quella conforme ai due principi di giustizia: 1) Ogni persona ha eguale diritto alla più estesa libertà fondamentale compatibilmente con una simile libertà degli altri</w:t>
      </w:r>
    </w:p>
    <w:p w:rsidR="0097539F" w:rsidRPr="00941EE0" w:rsidRDefault="0097539F" w:rsidP="00941EE0">
      <w:pPr>
        <w:spacing w:line="276" w:lineRule="auto"/>
        <w:rPr>
          <w:sz w:val="28"/>
          <w:szCs w:val="28"/>
        </w:rPr>
      </w:pPr>
      <w:r w:rsidRPr="00941EE0">
        <w:rPr>
          <w:sz w:val="28"/>
          <w:szCs w:val="28"/>
        </w:rPr>
        <w:t xml:space="preserve">2) vi possono essere disuguaglianze economiche e sociali, se ragionevolmente previste a vantaggio di ciascuno e collegate a cariche e posizioni aperte a tutti. </w:t>
      </w:r>
      <w:proofErr w:type="spellStart"/>
      <w:r w:rsidRPr="00941EE0">
        <w:rPr>
          <w:sz w:val="28"/>
          <w:szCs w:val="28"/>
        </w:rPr>
        <w:t>Rawls</w:t>
      </w:r>
      <w:proofErr w:type="spellEnd"/>
      <w:r w:rsidRPr="00941EE0">
        <w:rPr>
          <w:sz w:val="28"/>
          <w:szCs w:val="28"/>
        </w:rPr>
        <w:t xml:space="preserve"> specifica anche le condizioni che permettono di conseguire un accordo sociale basato su questi due principi, e queste condizioni sono sintetizzate attraverso il concetto di “velo d’ignoranza”. Vale a dire che per poter scegliere un sistema di questo genere in maniera disinteressata, avendo come fine il bene comune, gli individui non dovrebbero conoscere la posizione che occuperebbero nel sistema, le capacità di cui sarebbero dotate, a quale generazione appartengano, e neanche la propria concezione del bene. E’ una sorta di esperimento mentale  che  aiuta  a  determinare  nel  dettaglio  le  regole  di  convivenza,  economiche,</w:t>
      </w:r>
      <w:r w:rsidR="00FA43F3" w:rsidRPr="00941EE0">
        <w:rPr>
          <w:sz w:val="28"/>
          <w:szCs w:val="28"/>
        </w:rPr>
        <w:t xml:space="preserve"> </w:t>
      </w:r>
      <w:r w:rsidRPr="00941EE0">
        <w:rPr>
          <w:sz w:val="28"/>
          <w:szCs w:val="28"/>
        </w:rPr>
        <w:t xml:space="preserve">assistenziali, giuridiche, e nella tecnica del velo di ignoranza si rivela di ispirazione apertamente kantiana. Successivamente </w:t>
      </w:r>
      <w:proofErr w:type="spellStart"/>
      <w:r w:rsidRPr="00941EE0">
        <w:rPr>
          <w:sz w:val="28"/>
          <w:szCs w:val="28"/>
        </w:rPr>
        <w:t>Rawls</w:t>
      </w:r>
      <w:proofErr w:type="spellEnd"/>
      <w:r w:rsidRPr="00941EE0">
        <w:rPr>
          <w:sz w:val="28"/>
          <w:szCs w:val="28"/>
        </w:rPr>
        <w:t xml:space="preserve"> correggerà la teoria introducendo la conoscenza delle diverse concezioni del bene, che in questo modo non sarebbero più celate dal velo, concezioni che se ragionevoli consentirebbero la </w:t>
      </w:r>
      <w:r w:rsidRPr="00941EE0">
        <w:rPr>
          <w:sz w:val="28"/>
          <w:szCs w:val="28"/>
        </w:rPr>
        <w:lastRenderedPageBreak/>
        <w:t xml:space="preserve">convivenza nel pluralismo. La ragione risiede nel fatto che un regolamento così articolato, per garantire la giustizia, è ben più che un regolamento ed assume una reale valenza politica, tale da richiedere l’adesione, attraverso un consenso per intersezione, dalle diverse filosofie in concorrenza. Questa teoria è stata poi definita </w:t>
      </w:r>
      <w:proofErr w:type="spellStart"/>
      <w:r w:rsidRPr="00941EE0">
        <w:rPr>
          <w:sz w:val="28"/>
          <w:szCs w:val="28"/>
        </w:rPr>
        <w:t>neocontrattualista</w:t>
      </w:r>
      <w:proofErr w:type="spellEnd"/>
      <w:r w:rsidRPr="00941EE0">
        <w:rPr>
          <w:sz w:val="28"/>
          <w:szCs w:val="28"/>
        </w:rPr>
        <w:t xml:space="preserve">, </w:t>
      </w:r>
      <w:proofErr w:type="spellStart"/>
      <w:r w:rsidRPr="00941EE0">
        <w:rPr>
          <w:sz w:val="28"/>
          <w:szCs w:val="28"/>
        </w:rPr>
        <w:t>perchè</w:t>
      </w:r>
      <w:proofErr w:type="spellEnd"/>
      <w:r w:rsidRPr="00941EE0">
        <w:rPr>
          <w:sz w:val="28"/>
          <w:szCs w:val="28"/>
        </w:rPr>
        <w:t xml:space="preserve"> basata sulla teoria moderna de contratto sociale di </w:t>
      </w:r>
      <w:proofErr w:type="spellStart"/>
      <w:r w:rsidRPr="00941EE0">
        <w:rPr>
          <w:sz w:val="28"/>
          <w:szCs w:val="28"/>
        </w:rPr>
        <w:t>Locke</w:t>
      </w:r>
      <w:proofErr w:type="spellEnd"/>
      <w:r w:rsidRPr="00941EE0">
        <w:rPr>
          <w:sz w:val="28"/>
          <w:szCs w:val="28"/>
        </w:rPr>
        <w:t xml:space="preserve">, Rousseau e </w:t>
      </w:r>
      <w:proofErr w:type="spellStart"/>
      <w:r w:rsidRPr="00941EE0">
        <w:rPr>
          <w:sz w:val="28"/>
          <w:szCs w:val="28"/>
        </w:rPr>
        <w:t>Kant</w:t>
      </w:r>
      <w:proofErr w:type="spellEnd"/>
      <w:r w:rsidRPr="00941EE0">
        <w:rPr>
          <w:sz w:val="28"/>
          <w:szCs w:val="28"/>
        </w:rPr>
        <w:t>, integrata con la sua teoria della giustizia come equità.</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Anche </w:t>
      </w:r>
      <w:proofErr w:type="spellStart"/>
      <w:r w:rsidRPr="00941EE0">
        <w:rPr>
          <w:sz w:val="28"/>
          <w:szCs w:val="28"/>
        </w:rPr>
        <w:t>Jurgen</w:t>
      </w:r>
      <w:proofErr w:type="spellEnd"/>
      <w:r w:rsidRPr="00941EE0">
        <w:rPr>
          <w:sz w:val="28"/>
          <w:szCs w:val="28"/>
        </w:rPr>
        <w:t xml:space="preserve"> </w:t>
      </w:r>
      <w:proofErr w:type="spellStart"/>
      <w:r w:rsidRPr="00941EE0">
        <w:rPr>
          <w:sz w:val="28"/>
          <w:szCs w:val="28"/>
        </w:rPr>
        <w:t>Habermas</w:t>
      </w:r>
      <w:proofErr w:type="spellEnd"/>
      <w:r w:rsidRPr="00941EE0">
        <w:rPr>
          <w:sz w:val="28"/>
          <w:szCs w:val="28"/>
        </w:rPr>
        <w:t xml:space="preserve">, come </w:t>
      </w:r>
      <w:proofErr w:type="spellStart"/>
      <w:r w:rsidRPr="00941EE0">
        <w:rPr>
          <w:sz w:val="28"/>
          <w:szCs w:val="28"/>
        </w:rPr>
        <w:t>Hare</w:t>
      </w:r>
      <w:proofErr w:type="spellEnd"/>
      <w:r w:rsidRPr="00941EE0">
        <w:rPr>
          <w:sz w:val="28"/>
          <w:szCs w:val="28"/>
        </w:rPr>
        <w:t xml:space="preserve"> e </w:t>
      </w:r>
      <w:proofErr w:type="spellStart"/>
      <w:r w:rsidRPr="00941EE0">
        <w:rPr>
          <w:sz w:val="28"/>
          <w:szCs w:val="28"/>
        </w:rPr>
        <w:t>Rawls</w:t>
      </w:r>
      <w:proofErr w:type="spellEnd"/>
      <w:r w:rsidRPr="00941EE0">
        <w:rPr>
          <w:sz w:val="28"/>
          <w:szCs w:val="28"/>
        </w:rPr>
        <w:t xml:space="preserve">, pone al centro del suo discorso la valutazione imparziale delle questioni morali, il suo specifico è perseguire l’imparzialità facendo uso di un’etica discorsiva o comunicativa. A partire da Mead - che similmente a </w:t>
      </w:r>
      <w:proofErr w:type="spellStart"/>
      <w:r w:rsidRPr="00941EE0">
        <w:rPr>
          <w:sz w:val="28"/>
          <w:szCs w:val="28"/>
        </w:rPr>
        <w:t>Rawls</w:t>
      </w:r>
      <w:proofErr w:type="spellEnd"/>
      <w:r w:rsidRPr="00941EE0">
        <w:rPr>
          <w:sz w:val="28"/>
          <w:szCs w:val="28"/>
        </w:rPr>
        <w:t xml:space="preserve"> teorizza l’assunzione ideale di ruoli, cioè il porsi nell’ottica di altri soggetti – </w:t>
      </w:r>
      <w:proofErr w:type="spellStart"/>
      <w:r w:rsidRPr="00941EE0">
        <w:rPr>
          <w:sz w:val="28"/>
          <w:szCs w:val="28"/>
        </w:rPr>
        <w:t>Habermas</w:t>
      </w:r>
      <w:proofErr w:type="spellEnd"/>
      <w:r w:rsidRPr="00941EE0">
        <w:rPr>
          <w:sz w:val="28"/>
          <w:szCs w:val="28"/>
        </w:rPr>
        <w:t xml:space="preserve"> critica entrambi: </w:t>
      </w:r>
      <w:proofErr w:type="spellStart"/>
      <w:r w:rsidRPr="00941EE0">
        <w:rPr>
          <w:sz w:val="28"/>
          <w:szCs w:val="28"/>
        </w:rPr>
        <w:t>Rawls</w:t>
      </w:r>
      <w:proofErr w:type="spellEnd"/>
      <w:r w:rsidRPr="00941EE0">
        <w:rPr>
          <w:sz w:val="28"/>
          <w:szCs w:val="28"/>
        </w:rPr>
        <w:t xml:space="preserve"> si basa su un presupposto fittizio (la posizione originaria e il velo di ignoranza) Mead affida al singolo soggetto l’assunzione ideale.</w:t>
      </w:r>
    </w:p>
    <w:p w:rsidR="0097539F" w:rsidRPr="00941EE0" w:rsidRDefault="0097539F" w:rsidP="00941EE0">
      <w:pPr>
        <w:spacing w:line="276" w:lineRule="auto"/>
        <w:rPr>
          <w:sz w:val="28"/>
          <w:szCs w:val="28"/>
        </w:rPr>
      </w:pPr>
      <w:r w:rsidRPr="00941EE0">
        <w:rPr>
          <w:sz w:val="28"/>
          <w:szCs w:val="28"/>
        </w:rPr>
        <w:t xml:space="preserve">Per capire la posizione di </w:t>
      </w:r>
      <w:proofErr w:type="spellStart"/>
      <w:r w:rsidRPr="00941EE0">
        <w:rPr>
          <w:sz w:val="28"/>
          <w:szCs w:val="28"/>
        </w:rPr>
        <w:t>Habermas</w:t>
      </w:r>
      <w:proofErr w:type="spellEnd"/>
      <w:r w:rsidRPr="00941EE0">
        <w:rPr>
          <w:sz w:val="28"/>
          <w:szCs w:val="28"/>
        </w:rPr>
        <w:t xml:space="preserve">, partiamo dalla sua teoria dell’ agire comunicativo: ogni volta che comunichiamo, se vogliamo che la comunicazione abbia senso, avanziamo pretese di validità che finiscono per avere anche una valenza morale e sono: comprensibilità, verità, veridicità e giustezza. Sulla base di queste inevitabilmente formuliamo giudizi sulla comprensibilità, verità, giustezza e veridicità di un asserto, quindi l’agire comunicativo è per sua essenza orientato all’intesa, e questo richiede alle parti di giustificare le proprie posizioni e di riconoscere uguaglianza e pariteticità agli interlocutori, cioè di dar vita al procedimento dell’argomentazione morale. Per distinguere l’agire comunicativo da quello strategico, </w:t>
      </w:r>
      <w:proofErr w:type="spellStart"/>
      <w:r w:rsidRPr="00941EE0">
        <w:rPr>
          <w:sz w:val="28"/>
          <w:szCs w:val="28"/>
        </w:rPr>
        <w:t>Habermas</w:t>
      </w:r>
      <w:proofErr w:type="spellEnd"/>
      <w:r w:rsidRPr="00941EE0">
        <w:rPr>
          <w:sz w:val="28"/>
          <w:szCs w:val="28"/>
        </w:rPr>
        <w:t xml:space="preserve"> fa riferimento ad un ragionamento condotto da </w:t>
      </w:r>
      <w:proofErr w:type="spellStart"/>
      <w:r w:rsidRPr="00941EE0">
        <w:rPr>
          <w:sz w:val="28"/>
          <w:szCs w:val="28"/>
        </w:rPr>
        <w:t>Gadamer</w:t>
      </w:r>
      <w:proofErr w:type="spellEnd"/>
      <w:r w:rsidRPr="00941EE0">
        <w:rPr>
          <w:sz w:val="28"/>
          <w:szCs w:val="28"/>
        </w:rPr>
        <w:t xml:space="preserve"> e Hanna </w:t>
      </w:r>
      <w:proofErr w:type="spellStart"/>
      <w:r w:rsidRPr="00941EE0">
        <w:rPr>
          <w:sz w:val="28"/>
          <w:szCs w:val="28"/>
        </w:rPr>
        <w:t>Arendt</w:t>
      </w:r>
      <w:proofErr w:type="spellEnd"/>
      <w:r w:rsidRPr="00941EE0">
        <w:rPr>
          <w:sz w:val="28"/>
          <w:szCs w:val="28"/>
        </w:rPr>
        <w:t xml:space="preserve"> che riprendono la distinzione aristotelica tra </w:t>
      </w:r>
      <w:proofErr w:type="spellStart"/>
      <w:r w:rsidRPr="00941EE0">
        <w:rPr>
          <w:sz w:val="28"/>
          <w:szCs w:val="28"/>
        </w:rPr>
        <w:t>praxi</w:t>
      </w:r>
      <w:proofErr w:type="spellEnd"/>
      <w:r w:rsidRPr="00941EE0">
        <w:rPr>
          <w:sz w:val="28"/>
          <w:szCs w:val="28"/>
        </w:rPr>
        <w:t xml:space="preserve"> e </w:t>
      </w:r>
      <w:proofErr w:type="spellStart"/>
      <w:r w:rsidRPr="00941EE0">
        <w:rPr>
          <w:sz w:val="28"/>
          <w:szCs w:val="28"/>
        </w:rPr>
        <w:t>poiesis</w:t>
      </w:r>
      <w:proofErr w:type="spellEnd"/>
      <w:r w:rsidRPr="00941EE0">
        <w:rPr>
          <w:sz w:val="28"/>
          <w:szCs w:val="28"/>
        </w:rPr>
        <w:t xml:space="preserve"> (azione e produzione). Il sapere pratico non è fine a se stesso ma intende guidare l’agire dell’uomo ed ha, secondo Aristotele, una sua certa pretesa di scientificità. La prassi è strettamente legata alla teoria, non ne è una conseguenza, perché contiene in sé la scelta; la produzione, invece, implica la conoscenza della tecnica, quindi ha una natura più automatica, ed è sempre rivolta ad un fine. A questo distinzione erano approdati sia </w:t>
      </w:r>
      <w:proofErr w:type="spellStart"/>
      <w:r w:rsidRPr="00941EE0">
        <w:rPr>
          <w:sz w:val="28"/>
          <w:szCs w:val="28"/>
        </w:rPr>
        <w:t>Gadamer</w:t>
      </w:r>
      <w:proofErr w:type="spellEnd"/>
      <w:r w:rsidRPr="00941EE0">
        <w:rPr>
          <w:sz w:val="28"/>
          <w:szCs w:val="28"/>
        </w:rPr>
        <w:t xml:space="preserve"> che Hanna </w:t>
      </w:r>
      <w:proofErr w:type="spellStart"/>
      <w:r w:rsidRPr="00941EE0">
        <w:rPr>
          <w:sz w:val="28"/>
          <w:szCs w:val="28"/>
        </w:rPr>
        <w:t>Arendt</w:t>
      </w:r>
      <w:proofErr w:type="spellEnd"/>
      <w:r w:rsidRPr="00941EE0">
        <w:rPr>
          <w:sz w:val="28"/>
          <w:szCs w:val="28"/>
        </w:rPr>
        <w:t>.</w:t>
      </w:r>
    </w:p>
    <w:p w:rsidR="0097539F" w:rsidRPr="00941EE0" w:rsidRDefault="0097539F" w:rsidP="00941EE0">
      <w:pPr>
        <w:spacing w:line="276" w:lineRule="auto"/>
        <w:rPr>
          <w:sz w:val="28"/>
          <w:szCs w:val="28"/>
        </w:rPr>
      </w:pPr>
      <w:r w:rsidRPr="00941EE0">
        <w:rPr>
          <w:sz w:val="28"/>
          <w:szCs w:val="28"/>
        </w:rPr>
        <w:t>La prassi è essa stessa un fine (quindi un bene per Aristotele), perché la realizzazione di una buona prassi inerisce al soggetto stesso che la compie. Con questa distinzione (</w:t>
      </w:r>
      <w:proofErr w:type="spellStart"/>
      <w:r w:rsidRPr="00941EE0">
        <w:rPr>
          <w:sz w:val="28"/>
          <w:szCs w:val="28"/>
        </w:rPr>
        <w:t>praxi-</w:t>
      </w:r>
      <w:proofErr w:type="spellEnd"/>
      <w:r w:rsidRPr="00941EE0">
        <w:rPr>
          <w:sz w:val="28"/>
          <w:szCs w:val="28"/>
        </w:rPr>
        <w:t xml:space="preserve"> </w:t>
      </w:r>
      <w:proofErr w:type="spellStart"/>
      <w:r w:rsidRPr="00941EE0">
        <w:rPr>
          <w:sz w:val="28"/>
          <w:szCs w:val="28"/>
        </w:rPr>
        <w:t>poiesis</w:t>
      </w:r>
      <w:proofErr w:type="spellEnd"/>
      <w:r w:rsidRPr="00941EE0">
        <w:rPr>
          <w:sz w:val="28"/>
          <w:szCs w:val="28"/>
        </w:rPr>
        <w:t xml:space="preserve">) si intendeva anche allontanare la possibilità di usare strumentalmente Aristotele per legittimare l’utilitarismo o il </w:t>
      </w:r>
      <w:proofErr w:type="spellStart"/>
      <w:r w:rsidRPr="00941EE0">
        <w:rPr>
          <w:sz w:val="28"/>
          <w:szCs w:val="28"/>
        </w:rPr>
        <w:t>conseguenzialismo</w:t>
      </w:r>
      <w:proofErr w:type="spellEnd"/>
      <w:r w:rsidRPr="00941EE0">
        <w:rPr>
          <w:sz w:val="28"/>
          <w:szCs w:val="28"/>
        </w:rPr>
        <w:t xml:space="preserve"> (agire </w:t>
      </w:r>
      <w:proofErr w:type="spellStart"/>
      <w:r w:rsidRPr="00941EE0">
        <w:rPr>
          <w:sz w:val="28"/>
          <w:szCs w:val="28"/>
        </w:rPr>
        <w:t>bene=produrre</w:t>
      </w:r>
      <w:proofErr w:type="spellEnd"/>
      <w:r w:rsidRPr="00941EE0">
        <w:rPr>
          <w:sz w:val="28"/>
          <w:szCs w:val="28"/>
        </w:rPr>
        <w:t xml:space="preserve"> buoni risultati). </w:t>
      </w:r>
      <w:proofErr w:type="spellStart"/>
      <w:r w:rsidRPr="00941EE0">
        <w:rPr>
          <w:sz w:val="28"/>
          <w:szCs w:val="28"/>
        </w:rPr>
        <w:t>Habermas</w:t>
      </w:r>
      <w:proofErr w:type="spellEnd"/>
      <w:r w:rsidRPr="00941EE0">
        <w:rPr>
          <w:sz w:val="28"/>
          <w:szCs w:val="28"/>
        </w:rPr>
        <w:t xml:space="preserve"> su questa base accomuna l’agire comunicativo alla prassi e l’agire strategico alla tecnica. Il primo teso ai risultati, al successo personale, conseguibile con ogni mezzo, il secondo invece all’intesa.</w:t>
      </w:r>
    </w:p>
    <w:p w:rsidR="0097539F" w:rsidRPr="00941EE0" w:rsidRDefault="0097539F" w:rsidP="00941EE0">
      <w:pPr>
        <w:spacing w:line="276" w:lineRule="auto"/>
        <w:rPr>
          <w:sz w:val="28"/>
          <w:szCs w:val="28"/>
        </w:rPr>
      </w:pPr>
      <w:r w:rsidRPr="00941EE0">
        <w:rPr>
          <w:sz w:val="28"/>
          <w:szCs w:val="28"/>
        </w:rPr>
        <w:t xml:space="preserve">Quindi </w:t>
      </w:r>
      <w:proofErr w:type="spellStart"/>
      <w:r w:rsidRPr="00941EE0">
        <w:rPr>
          <w:sz w:val="28"/>
          <w:szCs w:val="28"/>
        </w:rPr>
        <w:t>Habermas</w:t>
      </w:r>
      <w:proofErr w:type="spellEnd"/>
      <w:r w:rsidRPr="00941EE0">
        <w:rPr>
          <w:sz w:val="28"/>
          <w:szCs w:val="28"/>
        </w:rPr>
        <w:t xml:space="preserve"> tende a sostituire il paradigma soggettivo e coscienziale con quello comunicativo, intersoggettivo, quindi l’obbligazione morale non proviene dalla coscienza singola, ma dalla relazione intersoggettiva. Egli rielabora in chiave dialogica l’imperativo </w:t>
      </w:r>
      <w:r w:rsidRPr="00941EE0">
        <w:rPr>
          <w:sz w:val="28"/>
          <w:szCs w:val="28"/>
        </w:rPr>
        <w:lastRenderedPageBreak/>
        <w:t>kantiano: è dall’interrelazione che nasce la condivisione dell’accordo moralmente vincolante.</w:t>
      </w:r>
    </w:p>
    <w:p w:rsidR="0097539F" w:rsidRPr="00941EE0" w:rsidRDefault="0097539F" w:rsidP="00941EE0">
      <w:pPr>
        <w:spacing w:line="276" w:lineRule="auto"/>
        <w:rPr>
          <w:sz w:val="28"/>
          <w:szCs w:val="28"/>
        </w:rPr>
      </w:pPr>
      <w:r w:rsidRPr="00941EE0">
        <w:rPr>
          <w:sz w:val="28"/>
          <w:szCs w:val="28"/>
        </w:rPr>
        <w:t>I passi da seguire sono due:</w:t>
      </w:r>
    </w:p>
    <w:p w:rsidR="0097539F" w:rsidRPr="00941EE0" w:rsidRDefault="0097539F" w:rsidP="00941EE0">
      <w:pPr>
        <w:spacing w:line="276" w:lineRule="auto"/>
        <w:rPr>
          <w:sz w:val="28"/>
          <w:szCs w:val="28"/>
        </w:rPr>
      </w:pPr>
      <w:r w:rsidRPr="00941EE0">
        <w:rPr>
          <w:sz w:val="28"/>
          <w:szCs w:val="28"/>
        </w:rPr>
        <w:t>Il primo è espresso dal principio D: «possono pretendere validità soltanto quelle norme che trovano (o possono trovare) il consenso di tutti i soggetti coinvolti quali partecipanti ad un discorso pratico.»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Il secondo è il principio U (universalizzazione): le norme morali sono valide quando gli effetti secondari, derivati dalla loro osservanza universale, possono essere accettati da tutti senza costrizione.</w:t>
      </w:r>
    </w:p>
    <w:p w:rsidR="0097539F" w:rsidRPr="00941EE0" w:rsidRDefault="0097539F" w:rsidP="00941EE0">
      <w:pPr>
        <w:spacing w:line="276" w:lineRule="auto"/>
        <w:rPr>
          <w:sz w:val="28"/>
          <w:szCs w:val="28"/>
        </w:rPr>
      </w:pPr>
      <w:r w:rsidRPr="00941EE0">
        <w:rPr>
          <w:sz w:val="28"/>
          <w:szCs w:val="28"/>
        </w:rPr>
        <w:t xml:space="preserve">Questo non va confuso con una discussione tra soggetti che contrattano un accordo secondo logiche di convenienza, al contrario </w:t>
      </w:r>
      <w:proofErr w:type="spellStart"/>
      <w:r w:rsidRPr="00941EE0">
        <w:rPr>
          <w:sz w:val="28"/>
          <w:szCs w:val="28"/>
        </w:rPr>
        <w:t>Habermas</w:t>
      </w:r>
      <w:proofErr w:type="spellEnd"/>
      <w:r w:rsidRPr="00941EE0">
        <w:rPr>
          <w:sz w:val="28"/>
          <w:szCs w:val="28"/>
        </w:rPr>
        <w:t xml:space="preserve"> fa affidamento sulla pretesa di validità universale presupposta dalla comunicazione linguistica, ben lontano dal contrattualismo. </w:t>
      </w:r>
      <w:proofErr w:type="spellStart"/>
      <w:r w:rsidRPr="00941EE0">
        <w:rPr>
          <w:sz w:val="28"/>
          <w:szCs w:val="28"/>
        </w:rPr>
        <w:t>Habermas</w:t>
      </w:r>
      <w:proofErr w:type="spellEnd"/>
      <w:r w:rsidRPr="00941EE0">
        <w:rPr>
          <w:sz w:val="28"/>
          <w:szCs w:val="28"/>
        </w:rPr>
        <w:t xml:space="preserve"> è quindi fortemente critico nei confronti del relativismo, che fa dipendere i valori dal contesto storico e culturale, ad esso intende porre rimedio proprio con l’universalità che attribuisce alla comunicazione e all’etica discorsiva.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MacIntyre ripropone un’etica delle virtù, come molti altri autori anglosassoni negli ultimi decenni. Egli ricorre ad un racconto apocalittico per spiegare il suo pensiero: immaginiamo un mondo in cui, a seguito della presa di potere da parte di una fazione contraria alle scienze, non esistono più scienziati e testi scientifici, tranne pochi frammenti. I superstiti inizierebbero a ricomporre le diverse teorie in modo frammentato e casuale sulla base dei pochi frammenti rinvenuti. Ebbene questa è la situazione in cui, nel mondo reale, si trova il pensiero etico. Fino agli albori della modernità l’etica delle virtù di stampo aristotelico costituiva la base delle diverse elaborazioni operate dai filosofi, poi il sapere si è frammentato ed ha perso ogni riferimento. MacIntyre accusa di ciò che è avvenuto l’illuminismo, che ha combattuto la visione aristotelica di un’umanità orientata </w:t>
      </w:r>
      <w:proofErr w:type="spellStart"/>
      <w:r w:rsidRPr="00941EE0">
        <w:rPr>
          <w:sz w:val="28"/>
          <w:szCs w:val="28"/>
        </w:rPr>
        <w:t>teleologicamente</w:t>
      </w:r>
      <w:proofErr w:type="spellEnd"/>
      <w:r w:rsidRPr="00941EE0">
        <w:rPr>
          <w:sz w:val="28"/>
          <w:szCs w:val="28"/>
        </w:rPr>
        <w:t>, verso un progetto che richiede di coltivare le disposizioni virtuose di ciascuno. Il risultato di quest’opera distruttiva è rappresentato dall’</w:t>
      </w:r>
      <w:proofErr w:type="spellStart"/>
      <w:r w:rsidRPr="00941EE0">
        <w:rPr>
          <w:sz w:val="28"/>
          <w:szCs w:val="28"/>
        </w:rPr>
        <w:t>emotivismo</w:t>
      </w:r>
      <w:proofErr w:type="spellEnd"/>
      <w:r w:rsidRPr="00941EE0">
        <w:rPr>
          <w:sz w:val="28"/>
          <w:szCs w:val="28"/>
        </w:rPr>
        <w:t>, cioè il ricorrere a pratiche non cognitive, quindi emotive e soggettive, nella ricerca dei principi morali, con il risultato di non poter accedere ad una conclusione universalmente valida.</w:t>
      </w:r>
    </w:p>
    <w:p w:rsidR="0097539F" w:rsidRPr="00941EE0" w:rsidRDefault="0097539F" w:rsidP="00941EE0">
      <w:pPr>
        <w:spacing w:line="276" w:lineRule="auto"/>
        <w:rPr>
          <w:sz w:val="28"/>
          <w:szCs w:val="28"/>
        </w:rPr>
      </w:pPr>
      <w:r w:rsidRPr="00941EE0">
        <w:rPr>
          <w:sz w:val="28"/>
          <w:szCs w:val="28"/>
        </w:rPr>
        <w:t xml:space="preserve">Ma la morale illuminista, espressa dal pensiero kantiano - con la sua pretesa di imparzialità ed oggettività - ha fallito, come ha messo in evidenza </w:t>
      </w:r>
      <w:proofErr w:type="spellStart"/>
      <w:r w:rsidRPr="00941EE0">
        <w:rPr>
          <w:sz w:val="28"/>
          <w:szCs w:val="28"/>
        </w:rPr>
        <w:t>Nietsche</w:t>
      </w:r>
      <w:proofErr w:type="spellEnd"/>
      <w:r w:rsidRPr="00941EE0">
        <w:rPr>
          <w:sz w:val="28"/>
          <w:szCs w:val="28"/>
        </w:rPr>
        <w:t xml:space="preserve"> con la decostruzione cui ha sottoposto questi principi. Il risultato è che le morali moderne non si chiedono più “che genere di uomo devo diventare?” ma piuttosto “che regola devo seguire?”, basandosi quindi solo su regole indirette, senza chiedersi il loro perché. La strada da seguire, per MacIntyre, è quella di abbandonare definitivamente i principi illuministi, e non certo per seguire le proposte dei tre maggiori filosofi morali studiati </w:t>
      </w:r>
      <w:r w:rsidRPr="00941EE0">
        <w:rPr>
          <w:sz w:val="28"/>
          <w:szCs w:val="28"/>
        </w:rPr>
        <w:lastRenderedPageBreak/>
        <w:t xml:space="preserve">attualmente: Hume, </w:t>
      </w:r>
      <w:proofErr w:type="spellStart"/>
      <w:r w:rsidRPr="00941EE0">
        <w:rPr>
          <w:sz w:val="28"/>
          <w:szCs w:val="28"/>
        </w:rPr>
        <w:t>Kant</w:t>
      </w:r>
      <w:proofErr w:type="spellEnd"/>
      <w:r w:rsidRPr="00941EE0">
        <w:rPr>
          <w:sz w:val="28"/>
          <w:szCs w:val="28"/>
        </w:rPr>
        <w:t xml:space="preserve">, </w:t>
      </w:r>
      <w:proofErr w:type="spellStart"/>
      <w:r w:rsidRPr="00941EE0">
        <w:rPr>
          <w:sz w:val="28"/>
          <w:szCs w:val="28"/>
        </w:rPr>
        <w:t>Mill</w:t>
      </w:r>
      <w:proofErr w:type="spellEnd"/>
      <w:r w:rsidRPr="00941EE0">
        <w:rPr>
          <w:sz w:val="28"/>
          <w:szCs w:val="28"/>
        </w:rPr>
        <w:t xml:space="preserve">. Quindi se non si vuole seguire </w:t>
      </w:r>
      <w:proofErr w:type="spellStart"/>
      <w:r w:rsidRPr="00941EE0">
        <w:rPr>
          <w:sz w:val="28"/>
          <w:szCs w:val="28"/>
        </w:rPr>
        <w:t>Nietsche</w:t>
      </w:r>
      <w:proofErr w:type="spellEnd"/>
      <w:r w:rsidRPr="00941EE0">
        <w:rPr>
          <w:sz w:val="28"/>
          <w:szCs w:val="28"/>
        </w:rPr>
        <w:t xml:space="preserve"> nella sua affermazione che l’etica è finita, occorre tornare alla visione teleologica di Aristotele.</w:t>
      </w:r>
    </w:p>
    <w:p w:rsidR="0097539F" w:rsidRPr="00941EE0" w:rsidRDefault="0097539F" w:rsidP="00941EE0">
      <w:pPr>
        <w:spacing w:line="276" w:lineRule="auto"/>
        <w:rPr>
          <w:sz w:val="28"/>
          <w:szCs w:val="28"/>
        </w:rPr>
      </w:pPr>
      <w:r w:rsidRPr="00941EE0">
        <w:rPr>
          <w:sz w:val="28"/>
          <w:szCs w:val="28"/>
        </w:rPr>
        <w:t xml:space="preserve">La visione aristotelica era sintetizzabile in 3 stadi: l’uomo com’è, i precetti morali razionali, e l’uomo come dovrebbe essere. Attraverso i precetti, l’uomo in potenza diviene in atto per conseguire la sua finalità. Oggi, però, viene meno la finalità, esiste solo una condizione contingente (stadio 1) e dei precetti (stadio 2) slegati da un obiettivo (stadio 3, assente). Il riferimento al dovere per il dovere di </w:t>
      </w:r>
      <w:proofErr w:type="spellStart"/>
      <w:r w:rsidRPr="00941EE0">
        <w:rPr>
          <w:sz w:val="28"/>
          <w:szCs w:val="28"/>
        </w:rPr>
        <w:t>Kant</w:t>
      </w:r>
      <w:proofErr w:type="spellEnd"/>
      <w:r w:rsidRPr="00941EE0">
        <w:rPr>
          <w:sz w:val="28"/>
          <w:szCs w:val="28"/>
        </w:rPr>
        <w:t xml:space="preserve"> è evidente, non avendo fini, se non il dovere per se stesso, la virtù diviene unica: è necessario ritrovare la sua pluralità. E’ una contrapposizione anche alle diverse teorie </w:t>
      </w:r>
      <w:proofErr w:type="spellStart"/>
      <w:r w:rsidRPr="00941EE0">
        <w:rPr>
          <w:sz w:val="28"/>
          <w:szCs w:val="28"/>
        </w:rPr>
        <w:t>impersonalistiche</w:t>
      </w:r>
      <w:proofErr w:type="spellEnd"/>
      <w:r w:rsidRPr="00941EE0">
        <w:rPr>
          <w:sz w:val="28"/>
          <w:szCs w:val="28"/>
        </w:rPr>
        <w:t xml:space="preserve"> di impronta kantiana, come quelle di </w:t>
      </w:r>
      <w:proofErr w:type="spellStart"/>
      <w:r w:rsidRPr="00941EE0">
        <w:rPr>
          <w:sz w:val="28"/>
          <w:szCs w:val="28"/>
        </w:rPr>
        <w:t>Hare</w:t>
      </w:r>
      <w:proofErr w:type="spellEnd"/>
      <w:r w:rsidRPr="00941EE0">
        <w:rPr>
          <w:sz w:val="28"/>
          <w:szCs w:val="28"/>
        </w:rPr>
        <w:t xml:space="preserve">, </w:t>
      </w:r>
      <w:proofErr w:type="spellStart"/>
      <w:r w:rsidRPr="00941EE0">
        <w:rPr>
          <w:sz w:val="28"/>
          <w:szCs w:val="28"/>
        </w:rPr>
        <w:t>Rawls</w:t>
      </w:r>
      <w:proofErr w:type="spellEnd"/>
      <w:r w:rsidRPr="00941EE0">
        <w:rPr>
          <w:sz w:val="28"/>
          <w:szCs w:val="28"/>
        </w:rPr>
        <w:t xml:space="preserve"> e </w:t>
      </w:r>
      <w:proofErr w:type="spellStart"/>
      <w:r w:rsidRPr="00941EE0">
        <w:rPr>
          <w:sz w:val="28"/>
          <w:szCs w:val="28"/>
        </w:rPr>
        <w:t>Habermas</w:t>
      </w:r>
      <w:proofErr w:type="spellEnd"/>
      <w:r w:rsidRPr="00941EE0">
        <w:rPr>
          <w:sz w:val="28"/>
          <w:szCs w:val="28"/>
        </w:rPr>
        <w:t>.</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97539F" w:rsidRPr="00941EE0" w:rsidRDefault="00FA43F3" w:rsidP="00941EE0">
      <w:pPr>
        <w:spacing w:line="276" w:lineRule="auto"/>
        <w:rPr>
          <w:b/>
          <w:smallCaps/>
          <w:sz w:val="28"/>
          <w:szCs w:val="28"/>
        </w:rPr>
      </w:pPr>
      <w:r w:rsidRPr="00941EE0">
        <w:rPr>
          <w:b/>
          <w:sz w:val="28"/>
          <w:szCs w:val="28"/>
        </w:rPr>
        <w:t xml:space="preserve">11 </w:t>
      </w:r>
      <w:r w:rsidR="0097539F" w:rsidRPr="00941EE0">
        <w:rPr>
          <w:b/>
          <w:sz w:val="28"/>
          <w:szCs w:val="28"/>
        </w:rPr>
        <w:t xml:space="preserve">– L’etica della responsabilità: </w:t>
      </w:r>
      <w:r w:rsidR="0097539F" w:rsidRPr="00941EE0">
        <w:rPr>
          <w:b/>
          <w:smallCaps/>
          <w:sz w:val="28"/>
          <w:szCs w:val="28"/>
        </w:rPr>
        <w:t xml:space="preserve">Weber, </w:t>
      </w:r>
      <w:proofErr w:type="spellStart"/>
      <w:r w:rsidR="0097539F" w:rsidRPr="00941EE0">
        <w:rPr>
          <w:b/>
          <w:smallCaps/>
          <w:sz w:val="28"/>
          <w:szCs w:val="28"/>
        </w:rPr>
        <w:t>Apel</w:t>
      </w:r>
      <w:proofErr w:type="spellEnd"/>
      <w:r w:rsidR="0097539F" w:rsidRPr="00941EE0">
        <w:rPr>
          <w:b/>
          <w:smallCaps/>
          <w:sz w:val="28"/>
          <w:szCs w:val="28"/>
        </w:rPr>
        <w:t xml:space="preserve">, </w:t>
      </w:r>
      <w:proofErr w:type="spellStart"/>
      <w:r w:rsidR="0097539F" w:rsidRPr="00941EE0">
        <w:rPr>
          <w:b/>
          <w:smallCaps/>
          <w:sz w:val="28"/>
          <w:szCs w:val="28"/>
        </w:rPr>
        <w:t>Lévinas</w:t>
      </w:r>
      <w:proofErr w:type="spellEnd"/>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E’ solo dal XVIII secolo che la responsabilità ha fatto la sua apparizione nel discorso morale, almeno nella sua accezione attuale. </w:t>
      </w:r>
      <w:proofErr w:type="spellStart"/>
      <w:r w:rsidRPr="00941EE0">
        <w:rPr>
          <w:sz w:val="28"/>
          <w:szCs w:val="28"/>
        </w:rPr>
        <w:t>Kant</w:t>
      </w:r>
      <w:proofErr w:type="spellEnd"/>
      <w:r w:rsidRPr="00941EE0">
        <w:rPr>
          <w:sz w:val="28"/>
          <w:szCs w:val="28"/>
        </w:rPr>
        <w:t xml:space="preserve"> ne dava un’accezione riferita al passato, in termini di espiazione di una colpa, con </w:t>
      </w:r>
      <w:proofErr w:type="spellStart"/>
      <w:r w:rsidRPr="00941EE0">
        <w:rPr>
          <w:sz w:val="28"/>
          <w:szCs w:val="28"/>
        </w:rPr>
        <w:t>Hegel</w:t>
      </w:r>
      <w:proofErr w:type="spellEnd"/>
      <w:r w:rsidRPr="00941EE0">
        <w:rPr>
          <w:sz w:val="28"/>
          <w:szCs w:val="28"/>
        </w:rPr>
        <w:t xml:space="preserve"> il termine assume la connotazione di</w:t>
      </w:r>
      <w:r w:rsidR="00FA43F3" w:rsidRPr="00941EE0">
        <w:rPr>
          <w:sz w:val="28"/>
          <w:szCs w:val="28"/>
        </w:rPr>
        <w:t xml:space="preserve"> </w:t>
      </w:r>
      <w:r w:rsidRPr="00941EE0">
        <w:rPr>
          <w:sz w:val="28"/>
          <w:szCs w:val="28"/>
        </w:rPr>
        <w:t>impegno verso il futuro ed inizia a riguardare la sfera istituzionale, le rappresentanze politiche.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Per il sociologo ed economista Max Weber il politico è soggetto all’etica della responsabilità, e come tale deve rispondere delle conseguenze prevedibili della proprie azioni, anche se compiute in buona fede. Egli quindi dovrà essere dotato di una passione autentica, lungimiranza, senso di responsabilità. Dovrà essere un conoscitore della realtà, anche dei suoi aspetti negativi, ed esser disposto ad usare la forza qualora necessario . A questa etica della responsabilità Weber contrappone, prendendone le distanze. quella della convinzione: agire secondo principi saldi e definiti come nel caso di una religione o di un’ideale; benché egli stesso giudichi favorevolmente alcuni di questi convincimenti, come il cristianesimo, ritiene che intesi come modalità politiche siano inadeguate, spesso prive della necessaria dose di realismo. In questo senso critica apertamente pacifismo, sindacalismo o spirito rivoluzionario. Le due etiche non sono necessariamente in contrapposizione, ma è necessario agire secondo la prima, l’etica della responsabilità, con la consapevolezza di dover rispondere delle proprie decisioni. La seconda modalità si rivela, invece, molto adatta a determinare uno scarico di responsabilità in caso di fallimenti, imputando la colpa a cause esterne ed a principi astratti. Lo stesso Weber, però, in altri momenti, conviene che è necessaria l’integrazione tra le due etiche, pena il rischio di scadere nel cinismo se prevale la sola responsabilità o nel fondamentalismo se prevale la sola convinzione.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lastRenderedPageBreak/>
        <w:t xml:space="preserve">Un modo diverso di classificare le due etiche rientra in una distinzione che ha impegnato a lungo i pensatori del XX secolo, quella tra teleologia (impostazione rivolta alle conseguenze, quindi al futuro, è legata al contesto storico, ai risultati, quindi alla praticità, in questo caso la responsabilità) e deontologia (che riguarda l’azione in sé, intrinsecamente giusta o sbagliata, in questo caso la convinzione o l’intenzionalità, si avanza questi principi per non incorrere nel rischio di relativismo etico). </w:t>
      </w:r>
      <w:proofErr w:type="spellStart"/>
      <w:r w:rsidRPr="00941EE0">
        <w:rPr>
          <w:sz w:val="28"/>
          <w:szCs w:val="28"/>
        </w:rPr>
        <w:t>Kant</w:t>
      </w:r>
      <w:proofErr w:type="spellEnd"/>
      <w:r w:rsidRPr="00941EE0">
        <w:rPr>
          <w:sz w:val="28"/>
          <w:szCs w:val="28"/>
        </w:rPr>
        <w:t xml:space="preserve"> normalmente è associato a posizioni deontologiche, gli utilitaristi a posizioni teleologiche.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Sulla necessità dell’integrazione tra queste due linee si è espresso Karl Otto </w:t>
      </w:r>
      <w:proofErr w:type="spellStart"/>
      <w:r w:rsidRPr="00941EE0">
        <w:rPr>
          <w:sz w:val="28"/>
          <w:szCs w:val="28"/>
        </w:rPr>
        <w:t>Apel</w:t>
      </w:r>
      <w:proofErr w:type="spellEnd"/>
      <w:r w:rsidRPr="00941EE0">
        <w:rPr>
          <w:sz w:val="28"/>
          <w:szCs w:val="28"/>
        </w:rPr>
        <w:t xml:space="preserve">, come </w:t>
      </w:r>
      <w:proofErr w:type="spellStart"/>
      <w:r w:rsidRPr="00941EE0">
        <w:rPr>
          <w:sz w:val="28"/>
          <w:szCs w:val="28"/>
        </w:rPr>
        <w:t>Habermas</w:t>
      </w:r>
      <w:proofErr w:type="spellEnd"/>
      <w:r w:rsidRPr="00941EE0">
        <w:rPr>
          <w:sz w:val="28"/>
          <w:szCs w:val="28"/>
        </w:rPr>
        <w:t xml:space="preserve"> anch’egli ritiene che la comunicazioni abbia come fondamento pretese di validità universali e necessarie (comprensibilità, verità, veridicità e giustezza). E’ evidente che un discorso può non avere caratteristiche di verità o comprensibilità, ma la loro valutazione non può prescindere dal riferimento alle pretese di validità universali che sono condizioni a priori del linguaggio. Lo specifico di </w:t>
      </w:r>
      <w:proofErr w:type="spellStart"/>
      <w:r w:rsidRPr="00941EE0">
        <w:rPr>
          <w:sz w:val="28"/>
          <w:szCs w:val="28"/>
        </w:rPr>
        <w:t>Apel</w:t>
      </w:r>
      <w:proofErr w:type="spellEnd"/>
      <w:r w:rsidRPr="00941EE0">
        <w:rPr>
          <w:sz w:val="28"/>
          <w:szCs w:val="28"/>
        </w:rPr>
        <w:t xml:space="preserve"> è nel fatto che l’accettazione di questi fondamenti universali abbia un’origine ultima, di tipo trascendentale, cioè il riferimento ad una norma fondamentale implicita in una società ideale in cui vi è una comunicazione totale ed illimitata che avviene secondo quei requisiti, previsti anche da </w:t>
      </w:r>
      <w:proofErr w:type="spellStart"/>
      <w:r w:rsidRPr="00941EE0">
        <w:rPr>
          <w:sz w:val="28"/>
          <w:szCs w:val="28"/>
        </w:rPr>
        <w:t>Habermas</w:t>
      </w:r>
      <w:proofErr w:type="spellEnd"/>
      <w:r w:rsidRPr="00941EE0">
        <w:rPr>
          <w:sz w:val="28"/>
          <w:szCs w:val="28"/>
        </w:rPr>
        <w:t xml:space="preserve">, di accettazione, rispetto e pariteticità di trattamento. In questo fondamento, che nega la dimensione empirica, vi è un evidente riferimento a </w:t>
      </w:r>
      <w:proofErr w:type="spellStart"/>
      <w:r w:rsidRPr="00941EE0">
        <w:rPr>
          <w:sz w:val="28"/>
          <w:szCs w:val="28"/>
        </w:rPr>
        <w:t>Kant</w:t>
      </w:r>
      <w:proofErr w:type="spellEnd"/>
      <w:r w:rsidRPr="00941EE0">
        <w:rPr>
          <w:sz w:val="28"/>
          <w:szCs w:val="28"/>
        </w:rPr>
        <w:t>, ma anche alcuni punti di divergenza:</w:t>
      </w:r>
    </w:p>
    <w:p w:rsidR="0097539F" w:rsidRPr="00941EE0" w:rsidRDefault="0097539F" w:rsidP="00941EE0">
      <w:pPr>
        <w:spacing w:line="276" w:lineRule="auto"/>
        <w:rPr>
          <w:sz w:val="28"/>
          <w:szCs w:val="28"/>
        </w:rPr>
      </w:pPr>
      <w:r w:rsidRPr="00941EE0">
        <w:rPr>
          <w:sz w:val="28"/>
          <w:szCs w:val="28"/>
        </w:rPr>
        <w:t>-</w:t>
      </w:r>
      <w:r w:rsidRPr="00941EE0">
        <w:rPr>
          <w:sz w:val="28"/>
          <w:szCs w:val="28"/>
        </w:rPr>
        <w:tab/>
        <w:t>la norma etica fondamentale offre indicazione sui contenuti in quanto ideale regolativo, modello;</w:t>
      </w:r>
    </w:p>
    <w:p w:rsidR="0097539F" w:rsidRPr="00941EE0" w:rsidRDefault="0097539F" w:rsidP="00941EE0">
      <w:pPr>
        <w:spacing w:line="276" w:lineRule="auto"/>
        <w:rPr>
          <w:sz w:val="28"/>
          <w:szCs w:val="28"/>
        </w:rPr>
      </w:pPr>
      <w:r w:rsidRPr="00941EE0">
        <w:rPr>
          <w:sz w:val="28"/>
          <w:szCs w:val="28"/>
        </w:rPr>
        <w:t>-</w:t>
      </w:r>
      <w:r w:rsidRPr="00941EE0">
        <w:rPr>
          <w:sz w:val="28"/>
          <w:szCs w:val="28"/>
        </w:rPr>
        <w:tab/>
        <w:t>la dimensione soggettiva, del singolo che dopo aver individuato il principio pratico valuta la sua universalità, diviene qui intersoggettiva, condivisa</w:t>
      </w:r>
    </w:p>
    <w:p w:rsidR="0097539F" w:rsidRPr="00941EE0" w:rsidRDefault="0097539F" w:rsidP="00941EE0">
      <w:pPr>
        <w:spacing w:line="276" w:lineRule="auto"/>
        <w:rPr>
          <w:sz w:val="28"/>
          <w:szCs w:val="28"/>
        </w:rPr>
      </w:pPr>
      <w:r w:rsidRPr="00941EE0">
        <w:rPr>
          <w:sz w:val="28"/>
          <w:szCs w:val="28"/>
        </w:rPr>
        <w:t>-</w:t>
      </w:r>
      <w:r w:rsidRPr="00941EE0">
        <w:rPr>
          <w:sz w:val="28"/>
          <w:szCs w:val="28"/>
        </w:rPr>
        <w:tab/>
        <w:t xml:space="preserve">l’etica discorsiva ha una componente di responsabilità, quindi non unicamente deontologica come in </w:t>
      </w:r>
      <w:proofErr w:type="spellStart"/>
      <w:r w:rsidRPr="00941EE0">
        <w:rPr>
          <w:sz w:val="28"/>
          <w:szCs w:val="28"/>
        </w:rPr>
        <w:t>Kant</w:t>
      </w:r>
      <w:proofErr w:type="spellEnd"/>
      <w:r w:rsidRPr="00941EE0">
        <w:rPr>
          <w:sz w:val="28"/>
          <w:szCs w:val="28"/>
        </w:rPr>
        <w:t xml:space="preserve">, </w:t>
      </w:r>
      <w:proofErr w:type="spellStart"/>
      <w:r w:rsidRPr="00941EE0">
        <w:rPr>
          <w:sz w:val="28"/>
          <w:szCs w:val="28"/>
        </w:rPr>
        <w:t>perchè</w:t>
      </w:r>
      <w:proofErr w:type="spellEnd"/>
      <w:r w:rsidRPr="00941EE0">
        <w:rPr>
          <w:sz w:val="28"/>
          <w:szCs w:val="28"/>
        </w:rPr>
        <w:t xml:space="preserve"> ammette il ricorso alla razionalità strategica, per essere efficace e conseguire risultati concreti.</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I due livelli dell’etica sono quindi compatibili e devono essere tenuti ben presenti entrambi. La razionalità </w:t>
      </w:r>
      <w:r w:rsidR="0055793F" w:rsidRPr="00941EE0">
        <w:rPr>
          <w:sz w:val="28"/>
          <w:szCs w:val="28"/>
        </w:rPr>
        <w:t>strategica è giustificata perché</w:t>
      </w:r>
      <w:r w:rsidRPr="00941EE0">
        <w:rPr>
          <w:sz w:val="28"/>
          <w:szCs w:val="28"/>
        </w:rPr>
        <w:t xml:space="preserve"> nel mondo reale non è possibile una comunicazione piena e illimitata. La suddivisione, per alcuni versi, è anche apparente: l’etica teleologica non è altro che un’esplicitazione normativa di quella deontologica, perché poggia anch’essa su una norma fondamentale di carattere universale e incondizionato, che a sua volta ha le basi in una primigenia </w:t>
      </w:r>
      <w:proofErr w:type="spellStart"/>
      <w:r w:rsidRPr="00941EE0">
        <w:rPr>
          <w:sz w:val="28"/>
          <w:szCs w:val="28"/>
        </w:rPr>
        <w:t>co-responsabilità</w:t>
      </w:r>
      <w:proofErr w:type="spellEnd"/>
      <w:r w:rsidRPr="00941EE0">
        <w:rPr>
          <w:sz w:val="28"/>
          <w:szCs w:val="28"/>
        </w:rPr>
        <w:t xml:space="preserve"> di tutti gli uomini che si rende evidente con l’</w:t>
      </w:r>
      <w:proofErr w:type="spellStart"/>
      <w:r w:rsidRPr="00941EE0">
        <w:rPr>
          <w:sz w:val="28"/>
          <w:szCs w:val="28"/>
        </w:rPr>
        <w:t>inaggirabile</w:t>
      </w:r>
      <w:proofErr w:type="spellEnd"/>
      <w:r w:rsidRPr="00941EE0">
        <w:rPr>
          <w:sz w:val="28"/>
          <w:szCs w:val="28"/>
        </w:rPr>
        <w:t xml:space="preserve"> a priori del discorso argomentativo.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lastRenderedPageBreak/>
        <w:t xml:space="preserve">In definitiva l’etica soggettiva, personalistica, risulta oggi del tutto inadeguata a fronteggiare problemi planetari che richiedono soluzioni collettive, come il degrado ambientale, la pace, la convivenza, che richiedono la nascita di una macroetica planetaria. se vogliamo evitare il rischio di una deresponsabilizzazione collettiva. Il rimedio di </w:t>
      </w:r>
      <w:proofErr w:type="spellStart"/>
      <w:r w:rsidRPr="00941EE0">
        <w:rPr>
          <w:sz w:val="28"/>
          <w:szCs w:val="28"/>
        </w:rPr>
        <w:t>Apel</w:t>
      </w:r>
      <w:proofErr w:type="spellEnd"/>
      <w:r w:rsidRPr="00941EE0">
        <w:rPr>
          <w:sz w:val="28"/>
          <w:szCs w:val="28"/>
        </w:rPr>
        <w:t xml:space="preserve"> è sintetizzabile in una visione simmetrica della società, dove i rapporti sono paritetici, basati sul reciproco rispetto, dove diritti e doveri valgono reciprocamente. Non è una visione scontata, altri studiosi, come Hans </w:t>
      </w:r>
      <w:proofErr w:type="spellStart"/>
      <w:r w:rsidRPr="00941EE0">
        <w:rPr>
          <w:sz w:val="28"/>
          <w:szCs w:val="28"/>
        </w:rPr>
        <w:t>Jonas</w:t>
      </w:r>
      <w:proofErr w:type="spellEnd"/>
      <w:r w:rsidRPr="00941EE0">
        <w:rPr>
          <w:sz w:val="28"/>
          <w:szCs w:val="28"/>
        </w:rPr>
        <w:t>, faranno riferimento a relazionalità asimmetriche, come quelle basate sul paradigma genitore-figli assimilabile a quello generazioni attuale – generazioni future, dove il carico di responsabilità non può considerarsi paritario.</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Ma è soprattutto </w:t>
      </w:r>
      <w:proofErr w:type="spellStart"/>
      <w:r w:rsidRPr="00941EE0">
        <w:rPr>
          <w:sz w:val="28"/>
          <w:szCs w:val="28"/>
        </w:rPr>
        <w:t>Emmanuel</w:t>
      </w:r>
      <w:proofErr w:type="spellEnd"/>
      <w:r w:rsidRPr="00941EE0">
        <w:rPr>
          <w:sz w:val="28"/>
          <w:szCs w:val="28"/>
        </w:rPr>
        <w:t xml:space="preserve"> </w:t>
      </w:r>
      <w:proofErr w:type="spellStart"/>
      <w:r w:rsidRPr="00941EE0">
        <w:rPr>
          <w:sz w:val="28"/>
          <w:szCs w:val="28"/>
        </w:rPr>
        <w:t>Levinas</w:t>
      </w:r>
      <w:proofErr w:type="spellEnd"/>
      <w:r w:rsidRPr="00941EE0">
        <w:rPr>
          <w:sz w:val="28"/>
          <w:szCs w:val="28"/>
        </w:rPr>
        <w:t>, formato alla scuola fenomenologica,a prendere le distanze dal modello simmetrico. L’ego non può rapportarsi all’alterità in chiave paritaria, considerandola una proiezione della propria identità, e concepirla unicamente in relazione a sé, anzi è proprio questo il suo motivo di critica nei confronti dell’ontologia dell’Occidente. A questa filosofia accentratrice contrappone la difesa della soggettività, universale, attraverso la sua elaborazione come ospitalità, accoglimento degli Altri.</w:t>
      </w:r>
    </w:p>
    <w:p w:rsidR="0097539F" w:rsidRPr="00941EE0" w:rsidRDefault="0097539F" w:rsidP="00941EE0">
      <w:pPr>
        <w:spacing w:line="276" w:lineRule="auto"/>
        <w:rPr>
          <w:sz w:val="28"/>
          <w:szCs w:val="28"/>
        </w:rPr>
      </w:pPr>
      <w:r w:rsidRPr="00941EE0">
        <w:rPr>
          <w:sz w:val="28"/>
          <w:szCs w:val="28"/>
        </w:rPr>
        <w:t>L’altro è anteriore ad ogni iniziativa, ad ogni imperialismo del medesimo, la sua esteriorità è così assoluta da assumere i tratti della trascendenza, per questa ragione non è concepibile teoreticamente, ma solo attraverso l’imporsi pratico dell’Altro al Medesimo.</w:t>
      </w:r>
    </w:p>
    <w:p w:rsidR="0097539F" w:rsidRPr="00941EE0" w:rsidRDefault="0097539F" w:rsidP="00941EE0">
      <w:pPr>
        <w:spacing w:line="276" w:lineRule="auto"/>
        <w:rPr>
          <w:sz w:val="28"/>
          <w:szCs w:val="28"/>
        </w:rPr>
      </w:pPr>
      <w:r w:rsidRPr="00941EE0">
        <w:rPr>
          <w:sz w:val="28"/>
          <w:szCs w:val="28"/>
        </w:rPr>
        <w:t>Questo è il luogo originario dell’etica che quindi si presenta con lo statuto di “filosofia prima” non quello di un dato derivato, ed esprime in sé il principio di responsabilità come diretta conseguenza dell’asimmetria.</w:t>
      </w:r>
    </w:p>
    <w:p w:rsidR="0097539F" w:rsidRPr="00941EE0" w:rsidRDefault="0097539F" w:rsidP="00941EE0">
      <w:pPr>
        <w:spacing w:line="276" w:lineRule="auto"/>
        <w:rPr>
          <w:sz w:val="28"/>
          <w:szCs w:val="28"/>
        </w:rPr>
      </w:pPr>
      <w:r w:rsidRPr="00941EE0">
        <w:rPr>
          <w:sz w:val="28"/>
          <w:szCs w:val="28"/>
        </w:rPr>
        <w:t xml:space="preserve">Il volto rappresenta l’essenza dell’alterità, ci conduce verso una nozione originaria di senso, indipendente dall’iniziativa soggettiva, rimane esteriore, e la radicale esteriorità dell’altro non è riducibile ad una rappresentazione, e rivolge un appello al quale l’Io deve rispondere, è questo il senso della responsabilità primordiale e trascendente di </w:t>
      </w:r>
      <w:proofErr w:type="spellStart"/>
      <w:r w:rsidRPr="00941EE0">
        <w:rPr>
          <w:sz w:val="28"/>
          <w:szCs w:val="28"/>
        </w:rPr>
        <w:t>Levinas</w:t>
      </w:r>
      <w:proofErr w:type="spellEnd"/>
      <w:r w:rsidRPr="00941EE0">
        <w:rPr>
          <w:sz w:val="28"/>
          <w:szCs w:val="28"/>
        </w:rPr>
        <w:t xml:space="preserve">, nel non potersi sottrarre senza generare una carenza. La responsabilità è la diretta conseguenza della reciprocità per la quale ad un diritto corrisponde un rovescio, sintetizza </w:t>
      </w:r>
      <w:proofErr w:type="spellStart"/>
      <w:r w:rsidRPr="00941EE0">
        <w:rPr>
          <w:sz w:val="28"/>
          <w:szCs w:val="28"/>
        </w:rPr>
        <w:t>Levinas</w:t>
      </w:r>
      <w:proofErr w:type="spellEnd"/>
      <w:r w:rsidRPr="00941EE0">
        <w:rPr>
          <w:sz w:val="28"/>
          <w:szCs w:val="28"/>
        </w:rPr>
        <w:t xml:space="preserve"> per sottolineare la rilevanza che l’asimmetria assume nel suo discorso.</w:t>
      </w:r>
    </w:p>
    <w:p w:rsidR="0097539F" w:rsidRPr="00941EE0" w:rsidRDefault="0097539F" w:rsidP="00941EE0">
      <w:pPr>
        <w:spacing w:line="276" w:lineRule="auto"/>
        <w:rPr>
          <w:sz w:val="28"/>
          <w:szCs w:val="28"/>
        </w:rPr>
      </w:pPr>
      <w:r w:rsidRPr="00941EE0">
        <w:rPr>
          <w:sz w:val="28"/>
          <w:szCs w:val="28"/>
        </w:rPr>
        <w:t>Quando in questo rapporto asimmetrico, bilaterale, interviene un terzo, ponendo la prospettiva su un piano sociale, collettivo, non bisogna cadere nell’errore di considerare la giustizia come legalità simmetrica, ma conservare il riferimento irrinunciabile alla responsabilità verso l’altro, allo stesso principio occorre sottomettere la politica, l’economia e l’amministrazione delle collettività.</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In conclusione, possiamo dire che le discussioni tra deontologia e teleologia, responsabilità e intenzionalità, che hanno riguardato questi autori, sono in definitiva </w:t>
      </w:r>
      <w:r w:rsidRPr="00941EE0">
        <w:rPr>
          <w:sz w:val="28"/>
          <w:szCs w:val="28"/>
        </w:rPr>
        <w:lastRenderedPageBreak/>
        <w:t xml:space="preserve">appartenenti ad una dimensione normativa. </w:t>
      </w:r>
      <w:proofErr w:type="spellStart"/>
      <w:r w:rsidRPr="00941EE0">
        <w:rPr>
          <w:sz w:val="28"/>
          <w:szCs w:val="28"/>
        </w:rPr>
        <w:t>Levinas</w:t>
      </w:r>
      <w:proofErr w:type="spellEnd"/>
      <w:r w:rsidRPr="00941EE0">
        <w:rPr>
          <w:sz w:val="28"/>
          <w:szCs w:val="28"/>
        </w:rPr>
        <w:t xml:space="preserve"> riporta la responsabilità alla sua originaria fonte, l’esteriorità trascendente dell’altro. Da questo punto di vista la</w:t>
      </w:r>
      <w:r w:rsidR="00FA43F3" w:rsidRPr="00941EE0">
        <w:rPr>
          <w:sz w:val="28"/>
          <w:szCs w:val="28"/>
        </w:rPr>
        <w:t xml:space="preserve"> </w:t>
      </w:r>
      <w:r w:rsidRPr="00941EE0">
        <w:rPr>
          <w:sz w:val="28"/>
          <w:szCs w:val="28"/>
        </w:rPr>
        <w:t>responsabilità del politico, del dirigente, del capo famiglia, è ascrivibile ad un fenomeno derivato, quello che coinvolge il rapporto di ciascuno con la sua alterità.</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
    <w:p w:rsidR="00FA43F3" w:rsidRPr="00941EE0" w:rsidRDefault="00FA43F3" w:rsidP="00941EE0">
      <w:pPr>
        <w:spacing w:line="276" w:lineRule="auto"/>
        <w:rPr>
          <w:sz w:val="28"/>
          <w:szCs w:val="28"/>
        </w:rPr>
      </w:pPr>
    </w:p>
    <w:p w:rsidR="0097539F" w:rsidRPr="00941EE0" w:rsidRDefault="00FA43F3" w:rsidP="00941EE0">
      <w:pPr>
        <w:spacing w:line="276" w:lineRule="auto"/>
        <w:rPr>
          <w:b/>
          <w:sz w:val="28"/>
          <w:szCs w:val="28"/>
        </w:rPr>
      </w:pPr>
      <w:r w:rsidRPr="00941EE0">
        <w:rPr>
          <w:b/>
          <w:sz w:val="28"/>
          <w:szCs w:val="28"/>
        </w:rPr>
        <w:t xml:space="preserve">12 </w:t>
      </w:r>
      <w:r w:rsidR="0097539F" w:rsidRPr="00941EE0">
        <w:rPr>
          <w:b/>
          <w:sz w:val="28"/>
          <w:szCs w:val="28"/>
        </w:rPr>
        <w:t xml:space="preserve">– L’etica applicata: </w:t>
      </w:r>
      <w:proofErr w:type="spellStart"/>
      <w:r w:rsidR="0097539F" w:rsidRPr="00941EE0">
        <w:rPr>
          <w:b/>
          <w:smallCaps/>
          <w:sz w:val="28"/>
          <w:szCs w:val="28"/>
        </w:rPr>
        <w:t>Naess</w:t>
      </w:r>
      <w:proofErr w:type="spellEnd"/>
      <w:r w:rsidR="0097539F" w:rsidRPr="00941EE0">
        <w:rPr>
          <w:b/>
          <w:smallCaps/>
          <w:sz w:val="28"/>
          <w:szCs w:val="28"/>
        </w:rPr>
        <w:t xml:space="preserve">, </w:t>
      </w:r>
      <w:proofErr w:type="spellStart"/>
      <w:r w:rsidR="0097539F" w:rsidRPr="00941EE0">
        <w:rPr>
          <w:b/>
          <w:smallCaps/>
          <w:sz w:val="28"/>
          <w:szCs w:val="28"/>
        </w:rPr>
        <w:t>Jonas</w:t>
      </w:r>
      <w:proofErr w:type="spellEnd"/>
      <w:r w:rsidR="0097539F" w:rsidRPr="00941EE0">
        <w:rPr>
          <w:b/>
          <w:smallCaps/>
          <w:sz w:val="28"/>
          <w:szCs w:val="28"/>
        </w:rPr>
        <w:t xml:space="preserve">, </w:t>
      </w:r>
      <w:proofErr w:type="spellStart"/>
      <w:r w:rsidR="0097539F" w:rsidRPr="00941EE0">
        <w:rPr>
          <w:b/>
          <w:smallCaps/>
          <w:sz w:val="28"/>
          <w:szCs w:val="28"/>
        </w:rPr>
        <w:t>Hengelhardt</w:t>
      </w:r>
      <w:proofErr w:type="spellEnd"/>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Gli ultimi decenni del XX secolo hanno visto la nascita dell’etica applicata. Si è ritenuto necessario circoscrivere alcuni ambiti, legati a temi e contesti applicativi come l’ambiente, la biologia, l’economia, che portavano alla luce problematiche inedite e specifiche, per le quali si richiedevano studi settoriali ed interdisciplinari intrapresi sia per far fronte alle rapide conquiste della scienza sia all’evidente insufficienza delle deontologie professionali.</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roofErr w:type="spellStart"/>
      <w:r w:rsidRPr="00941EE0">
        <w:rPr>
          <w:sz w:val="28"/>
          <w:szCs w:val="28"/>
        </w:rPr>
        <w:t>Arne</w:t>
      </w:r>
      <w:proofErr w:type="spellEnd"/>
      <w:r w:rsidRPr="00941EE0">
        <w:rPr>
          <w:sz w:val="28"/>
          <w:szCs w:val="28"/>
        </w:rPr>
        <w:t xml:space="preserve"> </w:t>
      </w:r>
      <w:proofErr w:type="spellStart"/>
      <w:r w:rsidRPr="00941EE0">
        <w:rPr>
          <w:sz w:val="28"/>
          <w:szCs w:val="28"/>
        </w:rPr>
        <w:t>Naess</w:t>
      </w:r>
      <w:proofErr w:type="spellEnd"/>
      <w:r w:rsidRPr="00941EE0">
        <w:rPr>
          <w:sz w:val="28"/>
          <w:szCs w:val="28"/>
        </w:rPr>
        <w:t xml:space="preserve">, Norvegia 1912, è il teorico dell’ecologia profonda, che l’autore stesso contrappone all’ecologia superficiale, antropocentrica, che ha obiettivi superficiali nell’ottica di garantire all’uomo la prosecuzione di un tenore di vita agiato e privilegiato nei confronti delle altre forme di vita. </w:t>
      </w:r>
      <w:proofErr w:type="spellStart"/>
      <w:r w:rsidRPr="00941EE0">
        <w:rPr>
          <w:sz w:val="28"/>
          <w:szCs w:val="28"/>
        </w:rPr>
        <w:t>Naess</w:t>
      </w:r>
      <w:proofErr w:type="spellEnd"/>
      <w:r w:rsidRPr="00941EE0">
        <w:rPr>
          <w:sz w:val="28"/>
          <w:szCs w:val="28"/>
        </w:rPr>
        <w:t>, invece, sostiene i diritti di ogni forma di vita, e contrappone all’antropocentrismo il biocentrismo, sulla base del principio per cui quando l’uomo si ritiene padrone del creato inevitabilmente ha una ricaduta di qualche genere: l’ambiente è come una rete, ai cui nodi è presente un organismo vivente, e l’uomo ha la stessa rilevanza di ogni altro, perché si definisce anche in base alla relazione con ogni altro organismo, in termini di assoluto egualitarismo.</w:t>
      </w:r>
    </w:p>
    <w:p w:rsidR="0097539F" w:rsidRPr="00941EE0" w:rsidRDefault="0097539F" w:rsidP="00941EE0">
      <w:pPr>
        <w:spacing w:line="276" w:lineRule="auto"/>
        <w:rPr>
          <w:sz w:val="28"/>
          <w:szCs w:val="28"/>
        </w:rPr>
      </w:pPr>
      <w:r w:rsidRPr="00941EE0">
        <w:rPr>
          <w:sz w:val="28"/>
          <w:szCs w:val="28"/>
        </w:rPr>
        <w:t xml:space="preserve">Questo presuppone uno stile di vita più sobrio, cui fa da contraltare ed un arricchimento dei fini, la rielaborazione del principio kantiano in “non usare mai un essere vivente solo come mezzo ” sembra indicare la nascita di una vera e propria </w:t>
      </w:r>
      <w:proofErr w:type="spellStart"/>
      <w:r w:rsidRPr="00941EE0">
        <w:rPr>
          <w:sz w:val="28"/>
          <w:szCs w:val="28"/>
        </w:rPr>
        <w:t>ecosofia</w:t>
      </w:r>
      <w:proofErr w:type="spellEnd"/>
      <w:r w:rsidRPr="00941EE0">
        <w:rPr>
          <w:sz w:val="28"/>
          <w:szCs w:val="28"/>
        </w:rPr>
        <w:t xml:space="preserve">. Ma lo stesso </w:t>
      </w:r>
      <w:proofErr w:type="spellStart"/>
      <w:r w:rsidRPr="00941EE0">
        <w:rPr>
          <w:sz w:val="28"/>
          <w:szCs w:val="28"/>
        </w:rPr>
        <w:t>Naess</w:t>
      </w:r>
      <w:proofErr w:type="spellEnd"/>
      <w:r w:rsidRPr="00941EE0">
        <w:rPr>
          <w:sz w:val="28"/>
          <w:szCs w:val="28"/>
        </w:rPr>
        <w:t xml:space="preserve"> è costretto aggiungere una clausola, cioè che questa regola vale “in linea di principio” perché è inevitabile che l’uomo, con la sua esistenza, causi la morte di altre forme di vita, anche solo inavvertitamente. Ma è importante considerare, secondo l’autore, che ciò avviene perché inevitabile, non teorizzando una presunta superiorità umana.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Hans </w:t>
      </w:r>
      <w:proofErr w:type="spellStart"/>
      <w:r w:rsidRPr="00941EE0">
        <w:rPr>
          <w:sz w:val="28"/>
          <w:szCs w:val="28"/>
        </w:rPr>
        <w:t>Jonas</w:t>
      </w:r>
      <w:proofErr w:type="spellEnd"/>
      <w:r w:rsidRPr="00941EE0">
        <w:rPr>
          <w:sz w:val="28"/>
          <w:szCs w:val="28"/>
        </w:rPr>
        <w:t xml:space="preserve">, ebreo tedesco, opera negli stati Uniti, è mosso dall’idea che l’umanità per la prima volta deve mettere in conto l’ipotesi dell’annientamento. Su questo tema l’etica tradizionale, kantiana, l’etica della reciprocità, risultano insufficienti perché le nostre azioni ricadono sia sulle generazioni future che sugli altri esseri viventi, in entrambi i casi non è applicabile alcun principio di reciprocità. E’ necessario, quindi, ricorrere ad una </w:t>
      </w:r>
      <w:r w:rsidRPr="00941EE0">
        <w:rPr>
          <w:sz w:val="28"/>
          <w:szCs w:val="28"/>
        </w:rPr>
        <w:lastRenderedPageBreak/>
        <w:t>nuova etica della responsabilità, asimmetrica, in cui l’uomo è tenuto a rispondere del suo comportamento anche verso coloro che non potranno rendergliene conto.</w:t>
      </w:r>
    </w:p>
    <w:p w:rsidR="0097539F" w:rsidRPr="00941EE0" w:rsidRDefault="0097539F" w:rsidP="00941EE0">
      <w:pPr>
        <w:spacing w:line="276" w:lineRule="auto"/>
        <w:rPr>
          <w:sz w:val="28"/>
          <w:szCs w:val="28"/>
        </w:rPr>
      </w:pPr>
      <w:r w:rsidRPr="00941EE0">
        <w:rPr>
          <w:sz w:val="28"/>
          <w:szCs w:val="28"/>
        </w:rPr>
        <w:t xml:space="preserve">Questa etica fa ricorso all’euristica della paura, che </w:t>
      </w:r>
      <w:proofErr w:type="spellStart"/>
      <w:r w:rsidRPr="00941EE0">
        <w:rPr>
          <w:sz w:val="28"/>
          <w:szCs w:val="28"/>
        </w:rPr>
        <w:t>Jonas</w:t>
      </w:r>
      <w:proofErr w:type="spellEnd"/>
      <w:r w:rsidRPr="00941EE0">
        <w:rPr>
          <w:sz w:val="28"/>
          <w:szCs w:val="28"/>
        </w:rPr>
        <w:t xml:space="preserve"> introduce come guida alla ricerca scientifica ed etica. E’ solo in virtù della paura per le conseguenze catastrofiche che si può attribuire l’importanza che merita ai beni del presente, e guidare la ricerca allo studio di rimedi ed espedienti per preservarli.</w:t>
      </w:r>
    </w:p>
    <w:p w:rsidR="0097539F" w:rsidRPr="00941EE0" w:rsidRDefault="0097539F" w:rsidP="00941EE0">
      <w:pPr>
        <w:spacing w:line="276" w:lineRule="auto"/>
        <w:rPr>
          <w:sz w:val="28"/>
          <w:szCs w:val="28"/>
        </w:rPr>
      </w:pPr>
      <w:r w:rsidRPr="00941EE0">
        <w:rPr>
          <w:sz w:val="28"/>
          <w:szCs w:val="28"/>
        </w:rPr>
        <w:t xml:space="preserve">La ragione di questa cautela è da ricercarsi nella visione metafisica di </w:t>
      </w:r>
      <w:proofErr w:type="spellStart"/>
      <w:r w:rsidRPr="00941EE0">
        <w:rPr>
          <w:sz w:val="28"/>
          <w:szCs w:val="28"/>
        </w:rPr>
        <w:t>Jonas</w:t>
      </w:r>
      <w:proofErr w:type="spellEnd"/>
      <w:r w:rsidRPr="00941EE0">
        <w:rPr>
          <w:sz w:val="28"/>
          <w:szCs w:val="28"/>
        </w:rPr>
        <w:t xml:space="preserve">, l’essere è un bene in sé e quindi va preservato, in quest’ottica la precedenza è data dalla sopravvivenza dell’umanità, perché da essa dipende anche quella delle altre specie, per questa ragione è a carico dell’uomo la responsabilità del futuro di ogni essere sul pianeta. Da questo punto di vista, con questa priorità, </w:t>
      </w:r>
      <w:proofErr w:type="spellStart"/>
      <w:r w:rsidRPr="00941EE0">
        <w:rPr>
          <w:sz w:val="28"/>
          <w:szCs w:val="28"/>
        </w:rPr>
        <w:t>Jonas</w:t>
      </w:r>
      <w:proofErr w:type="spellEnd"/>
      <w:r w:rsidRPr="00941EE0">
        <w:rPr>
          <w:sz w:val="28"/>
          <w:szCs w:val="28"/>
        </w:rPr>
        <w:t xml:space="preserve"> di pone in una posizione meno radicale di </w:t>
      </w:r>
      <w:proofErr w:type="spellStart"/>
      <w:r w:rsidRPr="00941EE0">
        <w:rPr>
          <w:sz w:val="28"/>
          <w:szCs w:val="28"/>
        </w:rPr>
        <w:t>Naess</w:t>
      </w:r>
      <w:proofErr w:type="spellEnd"/>
      <w:r w:rsidRPr="00941EE0">
        <w:rPr>
          <w:sz w:val="28"/>
          <w:szCs w:val="28"/>
        </w:rPr>
        <w:t xml:space="preserve"> che pone sullo stesso piano tutte le forme di vita, ma prende ugualmente le distanze dal paradigma antropocentrico.</w:t>
      </w:r>
    </w:p>
    <w:p w:rsidR="0097539F" w:rsidRPr="00941EE0" w:rsidRDefault="0097539F" w:rsidP="00941EE0">
      <w:pPr>
        <w:spacing w:line="276" w:lineRule="auto"/>
        <w:rPr>
          <w:sz w:val="28"/>
          <w:szCs w:val="28"/>
        </w:rPr>
      </w:pPr>
      <w:r w:rsidRPr="00941EE0">
        <w:rPr>
          <w:sz w:val="28"/>
          <w:szCs w:val="28"/>
        </w:rPr>
        <w:t xml:space="preserve">Nel campo della bioetica </w:t>
      </w:r>
      <w:proofErr w:type="spellStart"/>
      <w:r w:rsidRPr="00941EE0">
        <w:rPr>
          <w:sz w:val="28"/>
          <w:szCs w:val="28"/>
        </w:rPr>
        <w:t>Jonas</w:t>
      </w:r>
      <w:proofErr w:type="spellEnd"/>
      <w:r w:rsidRPr="00941EE0">
        <w:rPr>
          <w:sz w:val="28"/>
          <w:szCs w:val="28"/>
        </w:rPr>
        <w:t xml:space="preserve"> pone al centro la prudenza come precetto morale, perché l’uomo oggi può agire sulla sua stessa natura, ed afferma che non può essere tutto lecito ciò che si riesce tecnicamente a realizzare. Il motivo che lo spinge a negare la legittimità della clonazione, ad esempio, si basa sulla non contemporaneità della generazione del clone rispetto all’individuo di partenza, cosa che implica una predeterminazione che nega il diritto del clone ad un’esistenza autonoma.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z w:val="28"/>
          <w:szCs w:val="28"/>
        </w:rPr>
        <w:t xml:space="preserve">In merito alla sperimentazione sull’uomo, </w:t>
      </w:r>
      <w:proofErr w:type="spellStart"/>
      <w:r w:rsidRPr="00941EE0">
        <w:rPr>
          <w:sz w:val="28"/>
          <w:szCs w:val="28"/>
        </w:rPr>
        <w:t>Jonas</w:t>
      </w:r>
      <w:proofErr w:type="spellEnd"/>
      <w:r w:rsidRPr="00941EE0">
        <w:rPr>
          <w:sz w:val="28"/>
          <w:szCs w:val="28"/>
        </w:rPr>
        <w:t xml:space="preserve"> non ritiene sufficiente la disponibilità di chi vi si sottopone, perché questi è trattato passivamente, alla stregua di una cavia. E propone che oggetto di sperimentazione siano gli stessi medici e scienziati, in questo modo, avendo parte attiva, non sarebbero utilizzati unicamente come mezzo. Dato il loro numero esiguo, poi, è possibile incrementarne il numero a partire dalle persone che vi parteciperebbero con maggior consapevolezza, quindi le classi culturalmente ed economicamente privilegiate, allo scopo di evitare il ricorso a questa pratica per il sostentamento di sé e della propria famiglia, ma solo come scelta consapevole e libera. Secondo un criterio che, per questa ragione, </w:t>
      </w:r>
      <w:proofErr w:type="spellStart"/>
      <w:r w:rsidRPr="00941EE0">
        <w:rPr>
          <w:sz w:val="28"/>
          <w:szCs w:val="28"/>
        </w:rPr>
        <w:t>Jonas</w:t>
      </w:r>
      <w:proofErr w:type="spellEnd"/>
      <w:r w:rsidRPr="00941EE0">
        <w:rPr>
          <w:sz w:val="28"/>
          <w:szCs w:val="28"/>
        </w:rPr>
        <w:t xml:space="preserve"> definisce come scala discendente.</w:t>
      </w:r>
    </w:p>
    <w:p w:rsidR="0097539F" w:rsidRPr="00941EE0" w:rsidRDefault="0097539F" w:rsidP="00941EE0">
      <w:pPr>
        <w:spacing w:line="276" w:lineRule="auto"/>
        <w:rPr>
          <w:sz w:val="28"/>
          <w:szCs w:val="28"/>
        </w:rPr>
      </w:pPr>
      <w:r w:rsidRPr="00941EE0">
        <w:rPr>
          <w:sz w:val="28"/>
          <w:szCs w:val="28"/>
        </w:rPr>
        <w:t xml:space="preserve">Indirettamente questo criterio comprende anche il caso di persone non in grado di scegliere perché in condizione di vita vegetativa o di fine vita, evitando un uso puramente strumentale del loro corpo. </w:t>
      </w:r>
      <w:proofErr w:type="spellStart"/>
      <w:r w:rsidRPr="00941EE0">
        <w:rPr>
          <w:sz w:val="28"/>
          <w:szCs w:val="28"/>
        </w:rPr>
        <w:t>Jonas</w:t>
      </w:r>
      <w:proofErr w:type="spellEnd"/>
      <w:r w:rsidRPr="00941EE0">
        <w:rPr>
          <w:sz w:val="28"/>
          <w:szCs w:val="28"/>
        </w:rPr>
        <w:t xml:space="preserve"> afferma il diritto di morire dignitosamente, evitando l’accanimento terapeutico, pur non ammettendo l’eutanasia.</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proofErr w:type="spellStart"/>
      <w:r w:rsidRPr="00941EE0">
        <w:rPr>
          <w:sz w:val="28"/>
          <w:szCs w:val="28"/>
        </w:rPr>
        <w:t>Engelhardt</w:t>
      </w:r>
      <w:proofErr w:type="spellEnd"/>
      <w:r w:rsidRPr="00941EE0">
        <w:rPr>
          <w:sz w:val="28"/>
          <w:szCs w:val="28"/>
        </w:rPr>
        <w:t xml:space="preserve"> propone l’adozione di un’etica laica: i temi legati alla vita non si possono discutere facendo ricorso ad un ethos, perché questo ormai è un dato non più condiviso in una società variegata costituita da individui stranieri morali, con riferimenti morali diversificati. Non essendo ammissibile l’uso della forza, la conversione da una concezione ad un’altra, l’argomentazione razionale su basi così diverse, resta l’unica </w:t>
      </w:r>
      <w:r w:rsidRPr="00941EE0">
        <w:rPr>
          <w:sz w:val="28"/>
          <w:szCs w:val="28"/>
        </w:rPr>
        <w:lastRenderedPageBreak/>
        <w:t xml:space="preserve">possibilità dell’accordo. Si tratta quindi di un approccio </w:t>
      </w:r>
      <w:proofErr w:type="spellStart"/>
      <w:r w:rsidRPr="00941EE0">
        <w:rPr>
          <w:sz w:val="28"/>
          <w:szCs w:val="28"/>
        </w:rPr>
        <w:t>contrattualistico</w:t>
      </w:r>
      <w:proofErr w:type="spellEnd"/>
      <w:r w:rsidRPr="00941EE0">
        <w:rPr>
          <w:sz w:val="28"/>
          <w:szCs w:val="28"/>
        </w:rPr>
        <w:t xml:space="preserve">, che non si sottopone a principi morali diversi dall’unico ritenuto valido: non usare altre persone senza il loro consenso. A questi unisce un principio generico legato al fare il bene del prossimo, ma anch’esso subordinato al principio dell’accordo. All’accordo possono prendere parte solo persone dotate di: autocoscienza, razionalità, senso morale minimo, libertà. Viceversa si è privi di autonomia, per </w:t>
      </w:r>
      <w:proofErr w:type="spellStart"/>
      <w:r w:rsidRPr="00941EE0">
        <w:rPr>
          <w:sz w:val="28"/>
          <w:szCs w:val="28"/>
        </w:rPr>
        <w:t>Engelhardt</w:t>
      </w:r>
      <w:proofErr w:type="spellEnd"/>
      <w:r w:rsidRPr="00941EE0">
        <w:rPr>
          <w:sz w:val="28"/>
          <w:szCs w:val="28"/>
        </w:rPr>
        <w:t xml:space="preserve"> lo statuto di persona esclude: feti, infanti, adulti gravemente ritardati, gli ammalati in stato vegetativo. Su questa base costruisce una complessa gerarchia in cui solo le persone in senso stretto (dotate dei quattro requisiti) hanno pieni diritti, gli altri in linea di principio vedono attribuirsi diritti solo sulla base di un accordo tra le persone in senso stretto. Secondo questa etica è consentito l’aborto, l’eutanasia, la sperimentazione umana, perché “il male morale dell’omicidio non consistere nel togliere la vita, ma nel toglierla senza permesso”.</w:t>
      </w:r>
    </w:p>
    <w:p w:rsidR="0097539F" w:rsidRPr="00941EE0" w:rsidRDefault="0097539F" w:rsidP="00941EE0">
      <w:pPr>
        <w:spacing w:line="276" w:lineRule="auto"/>
        <w:rPr>
          <w:sz w:val="28"/>
          <w:szCs w:val="28"/>
        </w:rPr>
      </w:pPr>
      <w:r w:rsidRPr="00941EE0">
        <w:rPr>
          <w:sz w:val="28"/>
          <w:szCs w:val="28"/>
        </w:rPr>
        <w:t>Uno dei limiti di questa teoria è nella fiducia riposta nell’accordo, come presunta garanzia di equità, senza considerare che l’accordo può assumere molto facilmente il punto di vista del più forte.</w:t>
      </w:r>
    </w:p>
    <w:p w:rsidR="0097539F" w:rsidRPr="00941EE0" w:rsidRDefault="0097539F" w:rsidP="00941EE0">
      <w:pPr>
        <w:spacing w:line="276" w:lineRule="auto"/>
        <w:rPr>
          <w:sz w:val="28"/>
          <w:szCs w:val="28"/>
        </w:rPr>
      </w:pPr>
    </w:p>
    <w:p w:rsidR="0097539F" w:rsidRPr="00941EE0" w:rsidRDefault="0097539F" w:rsidP="00941EE0">
      <w:pPr>
        <w:spacing w:line="276" w:lineRule="auto"/>
        <w:rPr>
          <w:sz w:val="28"/>
          <w:szCs w:val="28"/>
        </w:rPr>
      </w:pPr>
      <w:r w:rsidRPr="00941EE0">
        <w:rPr>
          <w:smallCaps/>
          <w:sz w:val="28"/>
          <w:szCs w:val="28"/>
        </w:rPr>
        <w:t xml:space="preserve">Integrazione </w:t>
      </w:r>
      <w:r w:rsidR="00FA43F3" w:rsidRPr="00941EE0">
        <w:rPr>
          <w:smallCaps/>
          <w:sz w:val="28"/>
          <w:szCs w:val="28"/>
        </w:rPr>
        <w:t>al libro</w:t>
      </w:r>
      <w:r w:rsidRPr="00941EE0">
        <w:rPr>
          <w:sz w:val="28"/>
          <w:szCs w:val="28"/>
        </w:rPr>
        <w:t xml:space="preserve">: Per </w:t>
      </w:r>
      <w:proofErr w:type="spellStart"/>
      <w:r w:rsidRPr="00941EE0">
        <w:rPr>
          <w:sz w:val="28"/>
          <w:szCs w:val="28"/>
        </w:rPr>
        <w:t>Jonas</w:t>
      </w:r>
      <w:proofErr w:type="spellEnd"/>
      <w:r w:rsidRPr="00941EE0">
        <w:rPr>
          <w:sz w:val="28"/>
          <w:szCs w:val="28"/>
        </w:rPr>
        <w:t xml:space="preserve">, l’uomo è determinato dalla tecnica (come orizzonte di </w:t>
      </w:r>
      <w:proofErr w:type="spellStart"/>
      <w:r w:rsidRPr="00941EE0">
        <w:rPr>
          <w:sz w:val="28"/>
          <w:szCs w:val="28"/>
        </w:rPr>
        <w:t>autocomprensione</w:t>
      </w:r>
      <w:proofErr w:type="spellEnd"/>
      <w:r w:rsidRPr="00941EE0">
        <w:rPr>
          <w:sz w:val="28"/>
          <w:szCs w:val="28"/>
        </w:rPr>
        <w:t>) quindi questa non può più essere determinata da un generico buon senso, è necessario costruire un’etica che tenga conto della rilevanza della tecnologia nel costruire l’identità ed il futuro dell’uomo (generazioni future). Sia</w:t>
      </w:r>
    </w:p>
    <w:p w:rsidR="0097539F" w:rsidRPr="00941EE0" w:rsidRDefault="0097539F" w:rsidP="00941EE0">
      <w:pPr>
        <w:spacing w:line="276" w:lineRule="auto"/>
        <w:rPr>
          <w:sz w:val="28"/>
          <w:szCs w:val="28"/>
        </w:rPr>
      </w:pPr>
      <w:proofErr w:type="spellStart"/>
      <w:r w:rsidRPr="00941EE0">
        <w:rPr>
          <w:sz w:val="28"/>
          <w:szCs w:val="28"/>
        </w:rPr>
        <w:t>Jonas</w:t>
      </w:r>
      <w:proofErr w:type="spellEnd"/>
      <w:r w:rsidRPr="00941EE0">
        <w:rPr>
          <w:sz w:val="28"/>
          <w:szCs w:val="28"/>
        </w:rPr>
        <w:t xml:space="preserve"> che </w:t>
      </w:r>
      <w:proofErr w:type="spellStart"/>
      <w:r w:rsidRPr="00941EE0">
        <w:rPr>
          <w:sz w:val="28"/>
          <w:szCs w:val="28"/>
        </w:rPr>
        <w:t>Levinas</w:t>
      </w:r>
      <w:proofErr w:type="spellEnd"/>
      <w:r w:rsidRPr="00941EE0">
        <w:rPr>
          <w:sz w:val="28"/>
          <w:szCs w:val="28"/>
        </w:rPr>
        <w:t xml:space="preserve"> (v. capitolo precedente) pongono al centro del loro pensiero l’</w:t>
      </w:r>
      <w:proofErr w:type="spellStart"/>
      <w:r w:rsidRPr="00941EE0">
        <w:rPr>
          <w:sz w:val="28"/>
          <w:szCs w:val="28"/>
        </w:rPr>
        <w:t>apriori</w:t>
      </w:r>
      <w:proofErr w:type="spellEnd"/>
      <w:r w:rsidRPr="00941EE0">
        <w:rPr>
          <w:sz w:val="28"/>
          <w:szCs w:val="28"/>
        </w:rPr>
        <w:t xml:space="preserve"> della responsabilità, e sono espressione anc</w:t>
      </w:r>
      <w:r w:rsidR="00ED23B2" w:rsidRPr="00941EE0">
        <w:rPr>
          <w:sz w:val="28"/>
          <w:szCs w:val="28"/>
        </w:rPr>
        <w:t>h’essi del postmodernismo perché</w:t>
      </w:r>
      <w:r w:rsidRPr="00941EE0">
        <w:rPr>
          <w:sz w:val="28"/>
          <w:szCs w:val="28"/>
        </w:rPr>
        <w:t xml:space="preserve"> usano il paradigma dell’intersoggettività.</w:t>
      </w:r>
    </w:p>
    <w:p w:rsidR="0097539F" w:rsidRPr="00941EE0" w:rsidRDefault="0097539F" w:rsidP="00941EE0">
      <w:pPr>
        <w:spacing w:line="276" w:lineRule="auto"/>
        <w:rPr>
          <w:sz w:val="28"/>
          <w:szCs w:val="28"/>
        </w:rPr>
      </w:pPr>
    </w:p>
    <w:p w:rsidR="00A22DBE" w:rsidRPr="00941EE0" w:rsidRDefault="00A22DBE" w:rsidP="00941EE0">
      <w:pPr>
        <w:spacing w:line="276" w:lineRule="auto"/>
        <w:rPr>
          <w:sz w:val="28"/>
          <w:szCs w:val="28"/>
        </w:rPr>
      </w:pPr>
    </w:p>
    <w:sectPr w:rsidR="00A22DBE" w:rsidRPr="00941EE0" w:rsidSect="00A22DBE">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307" w:rsidRDefault="00E36307" w:rsidP="0097539F">
      <w:r>
        <w:separator/>
      </w:r>
    </w:p>
  </w:endnote>
  <w:endnote w:type="continuationSeparator" w:id="0">
    <w:p w:rsidR="00E36307" w:rsidRDefault="00E36307" w:rsidP="0097539F">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977243"/>
      <w:docPartObj>
        <w:docPartGallery w:val="Page Numbers (Bottom of Page)"/>
        <w:docPartUnique/>
      </w:docPartObj>
    </w:sdtPr>
    <w:sdtContent>
      <w:p w:rsidR="0097539F" w:rsidRDefault="00740FE3">
        <w:pPr>
          <w:pStyle w:val="Pidipagina"/>
          <w:jc w:val="right"/>
        </w:pPr>
        <w:r w:rsidRPr="0097539F">
          <w:rPr>
            <w:sz w:val="18"/>
          </w:rPr>
          <w:fldChar w:fldCharType="begin"/>
        </w:r>
        <w:r w:rsidR="0097539F" w:rsidRPr="0097539F">
          <w:rPr>
            <w:sz w:val="18"/>
          </w:rPr>
          <w:instrText xml:space="preserve"> PAGE   \* MERGEFORMAT </w:instrText>
        </w:r>
        <w:r w:rsidRPr="0097539F">
          <w:rPr>
            <w:sz w:val="18"/>
          </w:rPr>
          <w:fldChar w:fldCharType="separate"/>
        </w:r>
        <w:r w:rsidR="00D35B21">
          <w:rPr>
            <w:noProof/>
            <w:sz w:val="18"/>
          </w:rPr>
          <w:t>48</w:t>
        </w:r>
        <w:r w:rsidRPr="0097539F">
          <w:rPr>
            <w:sz w:val="18"/>
          </w:rPr>
          <w:fldChar w:fldCharType="end"/>
        </w:r>
      </w:p>
    </w:sdtContent>
  </w:sdt>
  <w:p w:rsidR="0097539F" w:rsidRDefault="0097539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307" w:rsidRDefault="00E36307" w:rsidP="0097539F">
      <w:r>
        <w:separator/>
      </w:r>
    </w:p>
  </w:footnote>
  <w:footnote w:type="continuationSeparator" w:id="0">
    <w:p w:rsidR="00E36307" w:rsidRDefault="00E36307" w:rsidP="009753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39F" w:rsidRDefault="0097539F" w:rsidP="0097539F">
    <w:pPr>
      <w:pStyle w:val="Intestazione"/>
    </w:pPr>
  </w:p>
  <w:p w:rsidR="0097539F" w:rsidRDefault="0097539F">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proofState w:spelling="clean"/>
  <w:defaultTabStop w:val="708"/>
  <w:hyphenationZone w:val="283"/>
  <w:characterSpacingControl w:val="doNotCompress"/>
  <w:hdrShapeDefaults>
    <o:shapedefaults v:ext="edit" spidmax="15362"/>
  </w:hdrShapeDefaults>
  <w:footnotePr>
    <w:footnote w:id="-1"/>
    <w:footnote w:id="0"/>
  </w:footnotePr>
  <w:endnotePr>
    <w:endnote w:id="-1"/>
    <w:endnote w:id="0"/>
  </w:endnotePr>
  <w:compat/>
  <w:rsids>
    <w:rsidRoot w:val="0097539F"/>
    <w:rsid w:val="000418F7"/>
    <w:rsid w:val="00045E99"/>
    <w:rsid w:val="0027062B"/>
    <w:rsid w:val="00330393"/>
    <w:rsid w:val="003F4FC0"/>
    <w:rsid w:val="004A05BF"/>
    <w:rsid w:val="0055793F"/>
    <w:rsid w:val="00591721"/>
    <w:rsid w:val="00740FE3"/>
    <w:rsid w:val="007617A8"/>
    <w:rsid w:val="00776149"/>
    <w:rsid w:val="007E124C"/>
    <w:rsid w:val="00941EE0"/>
    <w:rsid w:val="0097539F"/>
    <w:rsid w:val="00983C4F"/>
    <w:rsid w:val="009B5050"/>
    <w:rsid w:val="00A22DBE"/>
    <w:rsid w:val="00A90611"/>
    <w:rsid w:val="00C12221"/>
    <w:rsid w:val="00CA4ED9"/>
    <w:rsid w:val="00D35B21"/>
    <w:rsid w:val="00E36307"/>
    <w:rsid w:val="00ED23B2"/>
    <w:rsid w:val="00EF1D72"/>
    <w:rsid w:val="00F03035"/>
    <w:rsid w:val="00FA43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D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7539F"/>
    <w:pPr>
      <w:tabs>
        <w:tab w:val="center" w:pos="4819"/>
        <w:tab w:val="right" w:pos="9638"/>
      </w:tabs>
    </w:pPr>
  </w:style>
  <w:style w:type="character" w:customStyle="1" w:styleId="IntestazioneCarattere">
    <w:name w:val="Intestazione Carattere"/>
    <w:basedOn w:val="Carpredefinitoparagrafo"/>
    <w:link w:val="Intestazione"/>
    <w:uiPriority w:val="99"/>
    <w:rsid w:val="0097539F"/>
  </w:style>
  <w:style w:type="paragraph" w:styleId="Pidipagina">
    <w:name w:val="footer"/>
    <w:basedOn w:val="Normale"/>
    <w:link w:val="PidipaginaCarattere"/>
    <w:uiPriority w:val="99"/>
    <w:unhideWhenUsed/>
    <w:rsid w:val="0097539F"/>
    <w:pPr>
      <w:tabs>
        <w:tab w:val="center" w:pos="4819"/>
        <w:tab w:val="right" w:pos="9638"/>
      </w:tabs>
    </w:pPr>
  </w:style>
  <w:style w:type="character" w:customStyle="1" w:styleId="PidipaginaCarattere">
    <w:name w:val="Piè di pagina Carattere"/>
    <w:basedOn w:val="Carpredefinitoparagrafo"/>
    <w:link w:val="Pidipagina"/>
    <w:uiPriority w:val="99"/>
    <w:rsid w:val="009753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19524</Words>
  <Characters>111287</Characters>
  <Application>Microsoft Office Word</Application>
  <DocSecurity>0</DocSecurity>
  <Lines>927</Lines>
  <Paragraphs>261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10</cp:revision>
  <dcterms:created xsi:type="dcterms:W3CDTF">2018-10-15T14:54:00Z</dcterms:created>
  <dcterms:modified xsi:type="dcterms:W3CDTF">2019-12-21T16:31:00Z</dcterms:modified>
</cp:coreProperties>
</file>